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6" w:rsidRPr="00563AD6" w:rsidRDefault="00755DC6" w:rsidP="00563AD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3AD6">
        <w:rPr>
          <w:b/>
          <w:bCs/>
          <w:color w:val="000000"/>
          <w:sz w:val="28"/>
          <w:szCs w:val="28"/>
        </w:rPr>
        <w:t>ИНСТРУКЦИЯ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3AD6">
        <w:rPr>
          <w:b/>
          <w:bCs/>
          <w:color w:val="000000"/>
          <w:sz w:val="28"/>
          <w:szCs w:val="28"/>
        </w:rPr>
        <w:t>по правилам безопасного поведения в лесу</w:t>
      </w:r>
      <w:r w:rsidRPr="00563AD6">
        <w:rPr>
          <w:rFonts w:ascii="Arial" w:hAnsi="Arial" w:cs="Arial"/>
          <w:color w:val="000000"/>
          <w:sz w:val="28"/>
          <w:szCs w:val="28"/>
        </w:rPr>
        <w:t> </w:t>
      </w:r>
      <w:r w:rsidRPr="00563AD6">
        <w:rPr>
          <w:b/>
          <w:bCs/>
          <w:color w:val="000000"/>
          <w:sz w:val="28"/>
          <w:szCs w:val="28"/>
        </w:rPr>
        <w:t>для обучающихся, воспитанников</w:t>
      </w:r>
    </w:p>
    <w:p w:rsidR="00563AD6" w:rsidRPr="00563AD6" w:rsidRDefault="00563AD6" w:rsidP="00563AD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ходите в лес одни, только со взрослыми;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возьмите с собой телефон для связи с родственниками;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вернуться из леса нужно до наступления темноты;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уходите вглубь леса;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стоит въезжать в лес на транспорте, это вредит растительности;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сжигайте высохшую траву или листья;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бросайте мусор, </w:t>
      </w:r>
      <w:hyperlink r:id="rId4" w:history="1">
        <w:r w:rsidRPr="00563AD6">
          <w:rPr>
            <w:rStyle w:val="a4"/>
            <w:color w:val="00000A"/>
            <w:sz w:val="28"/>
            <w:szCs w:val="28"/>
            <w:u w:val="none"/>
          </w:rPr>
          <w:t>нельзя загрязнять природу</w:t>
        </w:r>
      </w:hyperlink>
      <w:r w:rsidRPr="00563AD6">
        <w:rPr>
          <w:color w:val="000000"/>
          <w:sz w:val="28"/>
          <w:szCs w:val="28"/>
        </w:rPr>
        <w:t>, это дом для зверей и птиц;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бейте стекло, поранитесь сами и нанесете вред обитателям леса;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нельзя шуметь в лесу: кричать, слушать громкую музыку, такое поведение вызывает беспокойство у лесных жителей;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rFonts w:ascii="Arial" w:hAnsi="Arial" w:cs="Arial"/>
          <w:color w:val="000000"/>
          <w:sz w:val="28"/>
          <w:szCs w:val="28"/>
        </w:rPr>
        <w:t> </w:t>
      </w:r>
      <w:r w:rsidRPr="00563AD6">
        <w:rPr>
          <w:color w:val="000000"/>
          <w:sz w:val="28"/>
          <w:szCs w:val="28"/>
        </w:rPr>
        <w:t>- не следует забирать детенышей животных, они могут быть переносчиками очень опасных заболеваний;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 </w:t>
      </w:r>
      <w:hyperlink r:id="rId5" w:history="1">
        <w:r w:rsidRPr="00563AD6">
          <w:rPr>
            <w:rStyle w:val="a4"/>
            <w:color w:val="00000A"/>
            <w:sz w:val="28"/>
            <w:szCs w:val="28"/>
            <w:u w:val="none"/>
          </w:rPr>
          <w:t>не трогайте гнезда птиц</w:t>
        </w:r>
      </w:hyperlink>
      <w:r w:rsidRPr="00563AD6">
        <w:rPr>
          <w:color w:val="000000"/>
          <w:sz w:val="28"/>
          <w:szCs w:val="28"/>
        </w:rPr>
        <w:t>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разрушайте муравейники, муравьи – это санитары леса, своей работой они приносят огромную пользу;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вылавливайте лягушек и головастиков;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убивайте пауков, не рвите паутину;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ходите в лесу только по тропинкам, не вытаптывайте растительность и почву, ведь могут пострадать травы и многие насекомые;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срывайте цветы, тем более с корнем, ведь они не вырастут снова, среди них могут быть редкие, </w:t>
      </w:r>
      <w:hyperlink r:id="rId6" w:history="1">
        <w:r w:rsidRPr="00563AD6">
          <w:rPr>
            <w:rStyle w:val="a4"/>
            <w:color w:val="00000A"/>
            <w:sz w:val="28"/>
            <w:szCs w:val="28"/>
            <w:u w:val="none"/>
          </w:rPr>
          <w:t>занесенные в Красную книгу</w:t>
        </w:r>
      </w:hyperlink>
      <w:r w:rsidRPr="00563AD6">
        <w:rPr>
          <w:color w:val="000000"/>
          <w:sz w:val="28"/>
          <w:szCs w:val="28"/>
        </w:rPr>
        <w:t>, лесные цветы должны радовать своей красотой, а не вянуть в букетах;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разрешается сбор знакомых лекарственных трав, ягод, орехов, если в лесу их много;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никогда не пробуйте на вкус незнакомые ягоды, растения и грибы, велика вероятность, что они ядовиты;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lastRenderedPageBreak/>
        <w:t>- собирать </w:t>
      </w:r>
      <w:hyperlink r:id="rId7" w:history="1">
        <w:r w:rsidRPr="00563AD6">
          <w:rPr>
            <w:rStyle w:val="a4"/>
            <w:color w:val="00000A"/>
            <w:sz w:val="28"/>
            <w:szCs w:val="28"/>
            <w:u w:val="none"/>
          </w:rPr>
          <w:t>съедобные грибы</w:t>
        </w:r>
      </w:hyperlink>
      <w:r w:rsidRPr="00563AD6">
        <w:rPr>
          <w:color w:val="000000"/>
          <w:sz w:val="28"/>
          <w:szCs w:val="28"/>
        </w:rPr>
        <w:t> можно только под присмотром взрослых, ни в коем случае не вырывая их, пользуйтесь ножичком, чтобы не повредить грибницу;</w:t>
      </w:r>
    </w:p>
    <w:p w:rsidR="00755DC6" w:rsidRDefault="00755DC6" w:rsidP="00563A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- 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563AD6" w:rsidRPr="00563AD6" w:rsidRDefault="00563AD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b/>
          <w:bCs/>
          <w:color w:val="000000"/>
          <w:sz w:val="28"/>
          <w:szCs w:val="28"/>
        </w:rPr>
        <w:t>Что делать, если заблудился в лесу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 Сообщите о том, что вас окружает, вам подскажут, как выйти из леса.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rFonts w:ascii="Arial" w:hAnsi="Arial" w:cs="Arial"/>
          <w:color w:val="000000"/>
          <w:sz w:val="28"/>
          <w:szCs w:val="28"/>
        </w:rPr>
        <w:t> </w:t>
      </w:r>
      <w:hyperlink r:id="rId8" w:history="1">
        <w:r w:rsidRPr="00563AD6">
          <w:rPr>
            <w:rStyle w:val="a4"/>
            <w:color w:val="00000A"/>
            <w:sz w:val="28"/>
            <w:szCs w:val="28"/>
            <w:u w:val="none"/>
          </w:rPr>
          <w:t>Правила поведения в лесу для школьников</w:t>
        </w:r>
      </w:hyperlink>
      <w:r w:rsidRPr="00563AD6">
        <w:rPr>
          <w:color w:val="000000"/>
          <w:sz w:val="28"/>
          <w:szCs w:val="28"/>
        </w:rPr>
        <w:t> подразумевают знание частей света. 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755DC6" w:rsidRPr="00563AD6" w:rsidRDefault="00755DC6" w:rsidP="00563AD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AD6">
        <w:rPr>
          <w:color w:val="000000"/>
          <w:sz w:val="28"/>
          <w:szCs w:val="28"/>
        </w:rPr>
        <w:t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Думайте только о хорошем, наступит новый день, и вас обязательно найдут.</w:t>
      </w:r>
    </w:p>
    <w:p w:rsidR="00144AC1" w:rsidRDefault="00144AC1" w:rsidP="00563AD6"/>
    <w:sectPr w:rsidR="0014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7A"/>
    <w:rsid w:val="00144AC1"/>
    <w:rsid w:val="00527A7A"/>
    <w:rsid w:val="00563AD6"/>
    <w:rsid w:val="007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53B1-C52A-4F5B-A3B1-191B482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astut-goda.ru%2Fpresentations%2F597-rules-of-conduct-in-the-forest-and-the-meadow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rastut-goda.ru%2Fzanjatija-v-detskom-sadu%2F7255-sedobnye-i-nesedobnye-griby-i-jagod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rastut-goda.ru%2Fquestions-of-pedagogy%2F8238-kak-rasskazat-detyam-pro-rasteniya-iz-krasnoj-knigi-rossii.html" TargetMode="External"/><Relationship Id="rId5" Type="http://schemas.openxmlformats.org/officeDocument/2006/relationships/hyperlink" Target="https://infourok.ru/go.html?href=http%3A%2F%2Fwww.rastut-goda.ru%2Fquestions-of-pedagogy%2F6946-pereletnye-ptitsy-kak-interesno-rasskazat-detjam-o-ptitsa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%3A%2F%2Fwww.rastut-goda.ru%2Ffamily-council%2F8472-pravila-povedeniya-na-prirode-dlya-dete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2021-05-26T06:18:00Z</dcterms:created>
  <dcterms:modified xsi:type="dcterms:W3CDTF">2021-05-27T03:33:00Z</dcterms:modified>
</cp:coreProperties>
</file>