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6B" w:rsidRDefault="00BD036B" w:rsidP="00BD036B">
      <w:pPr>
        <w:jc w:val="center"/>
      </w:pPr>
      <w:r>
        <w:t>Министерство общего и профессионального образования Свердловской области</w:t>
      </w:r>
    </w:p>
    <w:p w:rsidR="00BD036B" w:rsidRDefault="00BD036B" w:rsidP="00BD036B">
      <w:pPr>
        <w:jc w:val="center"/>
      </w:pPr>
      <w:r>
        <w:t>Государственное автономное образовательное учреждение среднего профессионального образования Свердловской области  «</w:t>
      </w:r>
      <w:proofErr w:type="spellStart"/>
      <w:r>
        <w:t>Красноуральский</w:t>
      </w:r>
      <w:proofErr w:type="spellEnd"/>
      <w:r>
        <w:t xml:space="preserve"> многопрофильный техникум»</w:t>
      </w:r>
    </w:p>
    <w:p w:rsidR="00BD036B" w:rsidRDefault="00BD036B" w:rsidP="00BD036B">
      <w:pPr>
        <w:jc w:val="center"/>
      </w:pPr>
      <w:r>
        <w:t>ГАОУ СПО СО «КМТ»</w:t>
      </w:r>
    </w:p>
    <w:p w:rsidR="00BD036B" w:rsidRDefault="00BD036B" w:rsidP="00BD036B"/>
    <w:p w:rsidR="00BD036B" w:rsidRDefault="00BD036B" w:rsidP="00BD036B">
      <w:r>
        <w:t xml:space="preserve"> </w:t>
      </w:r>
    </w:p>
    <w:p w:rsidR="00BD036B" w:rsidRDefault="00BD036B" w:rsidP="00BD036B">
      <w:pPr>
        <w:jc w:val="right"/>
      </w:pPr>
      <w:r>
        <w:t xml:space="preserve">Утверждаю: </w:t>
      </w:r>
    </w:p>
    <w:p w:rsidR="00BD036B" w:rsidRDefault="00BD036B" w:rsidP="00BD036B">
      <w:pPr>
        <w:tabs>
          <w:tab w:val="left" w:pos="4151"/>
        </w:tabs>
        <w:jc w:val="right"/>
      </w:pPr>
      <w:r>
        <w:tab/>
        <w:t>Директор ГОАУ СПО СО «КМТ»</w:t>
      </w:r>
    </w:p>
    <w:p w:rsidR="00BD036B" w:rsidRDefault="00BD036B" w:rsidP="00BD036B">
      <w:pPr>
        <w:jc w:val="right"/>
      </w:pPr>
      <w:r>
        <w:t xml:space="preserve">_______________ </w:t>
      </w:r>
      <w:proofErr w:type="spellStart"/>
      <w:r>
        <w:t>Плохова</w:t>
      </w:r>
      <w:proofErr w:type="spellEnd"/>
      <w:r>
        <w:t xml:space="preserve"> Н.В</w:t>
      </w:r>
    </w:p>
    <w:p w:rsidR="00BD036B" w:rsidRDefault="00BD036B" w:rsidP="00BD036B"/>
    <w:p w:rsidR="00BD036B" w:rsidRDefault="00BD036B" w:rsidP="00BD036B">
      <w:r>
        <w:t xml:space="preserve">                                                                                                                                   От «01»  сентября 2014г.</w:t>
      </w:r>
    </w:p>
    <w:p w:rsidR="00BD036B" w:rsidRDefault="00BD036B" w:rsidP="00BD036B"/>
    <w:p w:rsidR="00BD036B" w:rsidRDefault="00BD036B" w:rsidP="00BD036B"/>
    <w:p w:rsidR="00BD036B" w:rsidRDefault="00BD036B" w:rsidP="00BD036B"/>
    <w:p w:rsidR="00BD036B" w:rsidRDefault="00BD036B" w:rsidP="00BD036B"/>
    <w:p w:rsidR="00BD036B" w:rsidRDefault="00BD036B" w:rsidP="00BD036B"/>
    <w:p w:rsidR="00A41785" w:rsidRDefault="00BD036B" w:rsidP="00BD036B">
      <w:pPr>
        <w:jc w:val="center"/>
        <w:rPr>
          <w:sz w:val="40"/>
          <w:szCs w:val="40"/>
        </w:rPr>
      </w:pPr>
      <w:r w:rsidRPr="00BD036B">
        <w:rPr>
          <w:sz w:val="40"/>
          <w:szCs w:val="40"/>
        </w:rPr>
        <w:t>П</w:t>
      </w:r>
      <w:r w:rsidR="00A41785" w:rsidRPr="00BD036B">
        <w:rPr>
          <w:sz w:val="40"/>
          <w:szCs w:val="40"/>
        </w:rPr>
        <w:t>равила внутреннего распорядка</w:t>
      </w:r>
    </w:p>
    <w:p w:rsidR="00BD036B" w:rsidRPr="00BD036B" w:rsidRDefault="00BD036B" w:rsidP="00BD036B">
      <w:pPr>
        <w:rPr>
          <w:sz w:val="40"/>
          <w:szCs w:val="40"/>
        </w:rPr>
      </w:pPr>
    </w:p>
    <w:p w:rsidR="00A41785" w:rsidRDefault="00A41785" w:rsidP="00A41785"/>
    <w:p w:rsidR="00A41785" w:rsidRDefault="00A41785" w:rsidP="00A41785">
      <w:r>
        <w:t xml:space="preserve"> </w:t>
      </w:r>
    </w:p>
    <w:p w:rsidR="00BD036B" w:rsidRDefault="00BD036B" w:rsidP="00A41785"/>
    <w:p w:rsidR="00BD036B" w:rsidRDefault="00BD036B" w:rsidP="00A41785"/>
    <w:p w:rsidR="00BD036B" w:rsidRDefault="00BD036B" w:rsidP="00A41785"/>
    <w:p w:rsidR="00BD036B" w:rsidRDefault="00BD036B" w:rsidP="00A41785"/>
    <w:p w:rsidR="00BD036B" w:rsidRDefault="00BD036B" w:rsidP="00A41785"/>
    <w:p w:rsidR="00BD036B" w:rsidRDefault="00BD036B" w:rsidP="00A41785"/>
    <w:p w:rsidR="00BD036B" w:rsidRDefault="00BD036B" w:rsidP="00A41785"/>
    <w:p w:rsidR="00BD036B" w:rsidRDefault="00BD036B" w:rsidP="00BD036B">
      <w:pPr>
        <w:jc w:val="center"/>
      </w:pPr>
      <w:r>
        <w:t>г</w:t>
      </w:r>
      <w:proofErr w:type="gramStart"/>
      <w:r>
        <w:t>.К</w:t>
      </w:r>
      <w:proofErr w:type="gramEnd"/>
      <w:r>
        <w:t>расноуральск-2014</w:t>
      </w:r>
    </w:p>
    <w:p w:rsidR="00BD036B" w:rsidRDefault="00BD036B" w:rsidP="00A41785">
      <w:bookmarkStart w:id="0" w:name="_GoBack"/>
      <w:bookmarkEnd w:id="0"/>
    </w:p>
    <w:p w:rsidR="00A41785" w:rsidRPr="00BD036B" w:rsidRDefault="00BD036B" w:rsidP="00242E33">
      <w:pPr>
        <w:jc w:val="center"/>
        <w:rPr>
          <w:sz w:val="32"/>
          <w:szCs w:val="32"/>
        </w:rPr>
      </w:pPr>
      <w:r w:rsidRPr="00BD036B">
        <w:rPr>
          <w:sz w:val="32"/>
          <w:szCs w:val="32"/>
        </w:rPr>
        <w:t>Общие положения</w:t>
      </w:r>
    </w:p>
    <w:p w:rsidR="00A41785" w:rsidRDefault="00BD036B" w:rsidP="00A41785">
      <w:r>
        <w:t>1.</w:t>
      </w:r>
      <w:r w:rsidR="00A41785">
        <w:t xml:space="preserve"> Настоящие Правила внутреннего распорядка имеют целью регулиров</w:t>
      </w:r>
      <w:r>
        <w:t>ание отношений</w:t>
      </w:r>
      <w:proofErr w:type="gramStart"/>
      <w:r>
        <w:t xml:space="preserve"> ,</w:t>
      </w:r>
      <w:proofErr w:type="gramEnd"/>
      <w:r w:rsidR="00A41785">
        <w:t xml:space="preserve"> создание эффективной организации</w:t>
      </w:r>
      <w:r>
        <w:t xml:space="preserve"> учебного процесса, рационального</w:t>
      </w:r>
      <w:r w:rsidR="00A41785">
        <w:t xml:space="preserve"> использование учебного времени, обеспечен</w:t>
      </w:r>
      <w:r>
        <w:t xml:space="preserve">ие высокого качества платных  образовательных  </w:t>
      </w:r>
      <w:r w:rsidR="00A41785">
        <w:t>услуг.</w:t>
      </w:r>
    </w:p>
    <w:p w:rsidR="00A41785" w:rsidRDefault="00A41785" w:rsidP="00A41785">
      <w:r>
        <w:t>2. Правила внутреннего распорядка обязательны д</w:t>
      </w:r>
      <w:r w:rsidR="00BD036B">
        <w:t>ля всех слушателей ГАОУ СПО СО «КМТ»</w:t>
      </w:r>
      <w:r>
        <w:t>.</w:t>
      </w:r>
    </w:p>
    <w:p w:rsidR="00A41785" w:rsidRDefault="00A41785" w:rsidP="00A41785">
      <w:r>
        <w:t>3. Правила внутреннего распорядка соответствуют действующему законодательству Российской Федерации.</w:t>
      </w:r>
    </w:p>
    <w:p w:rsidR="00A41785" w:rsidRDefault="00BD036B" w:rsidP="00A41785">
      <w:r>
        <w:t>4.О</w:t>
      </w:r>
      <w:r w:rsidR="00A41785">
        <w:t>тветственность за выполнение автошколой учебных  планов  и  программ,  организацию учебно-воспитательного процесса,  финансово-хозяйствен</w:t>
      </w:r>
      <w:r>
        <w:t>ную деятельность и охрану труда несет директор образовательной организации.</w:t>
      </w:r>
    </w:p>
    <w:p w:rsidR="00A41785" w:rsidRDefault="00AF01EF" w:rsidP="00242E33">
      <w:pPr>
        <w:jc w:val="center"/>
      </w:pPr>
      <w:r>
        <w:t>ПОСТУПЛЕНИЕ НА УЧЕБУ</w:t>
      </w:r>
    </w:p>
    <w:p w:rsidR="00AF01EF" w:rsidRDefault="00AF01EF" w:rsidP="00A41785">
      <w:r>
        <w:t>5. Порядок зачисления слушателей на программы профессионального обучения отражен в «Положении о порядке приема слушателей».</w:t>
      </w:r>
    </w:p>
    <w:p w:rsidR="00AF01EF" w:rsidRDefault="00AF01EF" w:rsidP="00A41785">
      <w:r>
        <w:t xml:space="preserve">6. При заключении договора гражданам предоставляется возможность ознакомиться </w:t>
      </w:r>
    </w:p>
    <w:p w:rsidR="00A41785" w:rsidRDefault="00AF01EF" w:rsidP="00A41785">
      <w:r>
        <w:t xml:space="preserve"> С Уставом ГАОУ СПО СО «КМТ»</w:t>
      </w:r>
      <w:r w:rsidR="00A41785">
        <w:t>;</w:t>
      </w:r>
    </w:p>
    <w:p w:rsidR="00A41785" w:rsidRDefault="00A41785" w:rsidP="00A41785">
      <w:r>
        <w:t>с лицензией на право образовательной деятельности;</w:t>
      </w:r>
    </w:p>
    <w:p w:rsidR="00A41785" w:rsidRDefault="00A41785" w:rsidP="00A41785">
      <w:r>
        <w:t>с условиями и порядком оплаты за оказываемые услуги;</w:t>
      </w:r>
    </w:p>
    <w:p w:rsidR="00A41785" w:rsidRDefault="00AF01EF" w:rsidP="00A41785">
      <w:r>
        <w:t>с учебной программой и планами.</w:t>
      </w:r>
    </w:p>
    <w:p w:rsidR="00AF01EF" w:rsidRDefault="00A41785" w:rsidP="00A41785">
      <w:r>
        <w:t>7. На каждого обучающегося заводится личное дело</w:t>
      </w:r>
      <w:r w:rsidR="00AF01EF">
        <w:t>.</w:t>
      </w:r>
    </w:p>
    <w:p w:rsidR="00A41785" w:rsidRDefault="00AF01EF" w:rsidP="00A41785">
      <w:r>
        <w:t xml:space="preserve"> </w:t>
      </w:r>
      <w:r w:rsidR="00A41785">
        <w:t xml:space="preserve">  По окончании обучения личное дело и карточка учета вожде</w:t>
      </w:r>
      <w:r>
        <w:t>ния остаются в архиве ГАОУ СПО СО «КМТ»</w:t>
      </w:r>
    </w:p>
    <w:p w:rsidR="00AF01EF" w:rsidRDefault="00AF01EF" w:rsidP="00F9475E">
      <w:pPr>
        <w:jc w:val="center"/>
      </w:pPr>
      <w:r>
        <w:t>ПОРЯДОК ОТЧИСЛЕНИЯ</w:t>
      </w:r>
    </w:p>
    <w:p w:rsidR="00A41785" w:rsidRDefault="00242E33" w:rsidP="00A41785">
      <w:r>
        <w:t xml:space="preserve">   </w:t>
      </w:r>
      <w:r w:rsidR="00AF01EF">
        <w:t xml:space="preserve"> 8.</w:t>
      </w:r>
      <w:r w:rsidR="00A41785">
        <w:t xml:space="preserve"> </w:t>
      </w:r>
      <w:r w:rsidR="00AF01EF">
        <w:t xml:space="preserve">ГАОУ СПО СО «КМТ» </w:t>
      </w:r>
      <w:r w:rsidR="00A41785">
        <w:t>вправ</w:t>
      </w:r>
      <w:r w:rsidR="00AF01EF">
        <w:t>е отчислить из числа слушателей</w:t>
      </w:r>
      <w:r w:rsidR="00A41785">
        <w:t xml:space="preserve"> на следующих основаниях:</w:t>
      </w:r>
    </w:p>
    <w:p w:rsidR="00A41785" w:rsidRDefault="00A41785" w:rsidP="00A41785">
      <w:r>
        <w:t xml:space="preserve">- </w:t>
      </w:r>
      <w:r w:rsidR="00AF01EF">
        <w:t xml:space="preserve">   личное заявление слушателя</w:t>
      </w:r>
      <w:r>
        <w:t>;</w:t>
      </w:r>
    </w:p>
    <w:p w:rsidR="00A41785" w:rsidRDefault="00A41785" w:rsidP="00A41785">
      <w:r>
        <w:t>-    нарушение правил внутреннего распорядка;</w:t>
      </w:r>
    </w:p>
    <w:p w:rsidR="00A41785" w:rsidRDefault="00F9475E" w:rsidP="00A41785">
      <w:r>
        <w:t xml:space="preserve">-   </w:t>
      </w:r>
      <w:r w:rsidR="00A41785">
        <w:t>прекращение посещения занятий без уважительных причин;</w:t>
      </w:r>
    </w:p>
    <w:p w:rsidR="00A41785" w:rsidRDefault="00F9475E" w:rsidP="00A41785">
      <w:r>
        <w:t xml:space="preserve">-   </w:t>
      </w:r>
      <w:proofErr w:type="gramStart"/>
      <w:r>
        <w:t>не исполнение</w:t>
      </w:r>
      <w:proofErr w:type="gramEnd"/>
      <w:r>
        <w:t xml:space="preserve"> договора оказания платных образовательных услуг.</w:t>
      </w:r>
    </w:p>
    <w:p w:rsidR="00A41785" w:rsidRDefault="00F9475E" w:rsidP="00A41785">
      <w:r>
        <w:t xml:space="preserve">   9. Возврат суммы по договору оказания платных образовательных услуг по  его расторжении, производится пропорционально понесенным затратам</w:t>
      </w:r>
      <w:proofErr w:type="gramStart"/>
      <w:r>
        <w:t xml:space="preserve"> ,</w:t>
      </w:r>
      <w:proofErr w:type="gramEnd"/>
      <w:r>
        <w:t xml:space="preserve"> на выполнение договора со стороны ГАОУ СПО СО «КМТ»</w:t>
      </w:r>
    </w:p>
    <w:p w:rsidR="00A41785" w:rsidRDefault="00A41785" w:rsidP="00A41785">
      <w:r>
        <w:t xml:space="preserve">     </w:t>
      </w:r>
    </w:p>
    <w:p w:rsidR="00A41785" w:rsidRDefault="00F9475E" w:rsidP="00A41785">
      <w:r>
        <w:lastRenderedPageBreak/>
        <w:t xml:space="preserve">     </w:t>
      </w:r>
      <w:r w:rsidR="00A41785">
        <w:t>10. Отчисление, п</w:t>
      </w:r>
      <w:r>
        <w:t>оощрение и наказание  слушателей</w:t>
      </w:r>
      <w:r w:rsidR="00A41785">
        <w:t>, а также выпуск группы проводятся на основании соответствующих приказов.</w:t>
      </w:r>
    </w:p>
    <w:p w:rsidR="00A41785" w:rsidRDefault="00F9475E" w:rsidP="00242E33">
      <w:pPr>
        <w:jc w:val="center"/>
      </w:pPr>
      <w:r>
        <w:t>ПОРЯДО</w:t>
      </w:r>
      <w:r w:rsidR="00242E33">
        <w:t>К ЗАКЛЮЧЕНИЯ ТРУДОВЫХ ДОГОВОРОВ</w:t>
      </w:r>
    </w:p>
    <w:p w:rsidR="00A41785" w:rsidRDefault="00F9475E" w:rsidP="00A41785">
      <w:r>
        <w:t>1</w:t>
      </w:r>
      <w:r w:rsidR="00A41785">
        <w:t>1. При приеме на работу гражданин предъявляет следующие документы:</w:t>
      </w:r>
    </w:p>
    <w:p w:rsidR="00A41785" w:rsidRDefault="00A41785" w:rsidP="00A41785">
      <w:r>
        <w:t>- паспорт или иной документ, удостоверяющий личность;</w:t>
      </w:r>
    </w:p>
    <w:p w:rsidR="00A41785" w:rsidRDefault="00A41785" w:rsidP="00A41785">
      <w: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A41785" w:rsidRDefault="00A41785" w:rsidP="00A41785">
      <w:r>
        <w:t>- страховое свидетельство государственного пенсионного страхования;</w:t>
      </w:r>
    </w:p>
    <w:p w:rsidR="00A41785" w:rsidRDefault="00A41785" w:rsidP="00A41785">
      <w:r>
        <w:t>- документы воинского учета - для военнообязанных и лиц, подлежащих призыву на военную службу;</w:t>
      </w:r>
    </w:p>
    <w:p w:rsidR="00A41785" w:rsidRDefault="00A41785" w:rsidP="00A41785">
      <w:r>
        <w:t xml:space="preserve">документы об образовании, о квалификации и наличии </w:t>
      </w:r>
      <w:r w:rsidR="00F9475E">
        <w:t>специальных знаний</w:t>
      </w:r>
      <w:proofErr w:type="gramStart"/>
      <w:r w:rsidR="00F9475E">
        <w:t xml:space="preserve"> ,</w:t>
      </w:r>
      <w:proofErr w:type="gramEnd"/>
      <w:r w:rsidR="00F9475E">
        <w:t>повышении квалификации.</w:t>
      </w:r>
    </w:p>
    <w:p w:rsidR="00A41785" w:rsidRDefault="00F9475E" w:rsidP="00A41785">
      <w:r>
        <w:t>1</w:t>
      </w:r>
      <w:r w:rsidR="00A41785">
        <w:t>2.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A41785" w:rsidRDefault="00F9475E" w:rsidP="00A41785">
      <w:r>
        <w:t>1</w:t>
      </w:r>
      <w:r w:rsidR="00A41785">
        <w:t>3. Запрещается требовать от трудящегося при приеме на работу документы, представление которых не предусмотрено законодательством, правилами внутреннего трудового распорядка.</w:t>
      </w:r>
    </w:p>
    <w:p w:rsidR="00A41785" w:rsidRDefault="00F9475E" w:rsidP="00A41785">
      <w:r>
        <w:t>1</w:t>
      </w:r>
      <w:r w:rsidR="00A41785">
        <w:t>4. Работодатель имеет право проверить профессиональную пригодность работника при приеме на работу следующими способами (на проведение части из них необходимо получить согласие работника):</w:t>
      </w:r>
    </w:p>
    <w:p w:rsidR="00A41785" w:rsidRDefault="00A41785" w:rsidP="00A41785">
      <w:r>
        <w:t>- анализом представленных документов,</w:t>
      </w:r>
    </w:p>
    <w:p w:rsidR="00A41785" w:rsidRDefault="00A41785" w:rsidP="00A41785">
      <w:r>
        <w:t>- собеседованием,</w:t>
      </w:r>
    </w:p>
    <w:p w:rsidR="00A41785" w:rsidRDefault="00A41785" w:rsidP="00A41785">
      <w:r>
        <w:t>- установлением различных испытаний, в частности  для преподавателей и мастеров производственного обучения – проверкой в части нарушений Правил дорожного движения через органы ГИБДД и качества его работы в других образовательных учреждениях;</w:t>
      </w:r>
    </w:p>
    <w:p w:rsidR="00A41785" w:rsidRDefault="00A41785" w:rsidP="00A41785">
      <w:r>
        <w:t>- установлением испытательного срока.</w:t>
      </w:r>
    </w:p>
    <w:p w:rsidR="00A41785" w:rsidRDefault="00F9475E" w:rsidP="00A41785">
      <w:r>
        <w:t>1</w:t>
      </w:r>
      <w:r w:rsidR="00A41785">
        <w:t>5. Трудовой договор заключается в письменной форме.</w:t>
      </w:r>
    </w:p>
    <w:p w:rsidR="00A41785" w:rsidRDefault="00F9475E" w:rsidP="00A41785">
      <w:r>
        <w:t>1</w:t>
      </w:r>
      <w:r w:rsidR="00A41785">
        <w:t xml:space="preserve">6. Прием на работу оформляется приказом работодателя, который объявляется работнику под расписку. В приказе (распоряжении) должно быть указано наименование работы (должности) в соответствии </w:t>
      </w:r>
      <w:proofErr w:type="gramStart"/>
      <w:r w:rsidR="00A41785">
        <w:t>с</w:t>
      </w:r>
      <w:proofErr w:type="gramEnd"/>
      <w:r w:rsidR="00A41785">
        <w:t>:</w:t>
      </w:r>
    </w:p>
    <w:p w:rsidR="00A41785" w:rsidRDefault="00A41785" w:rsidP="00A41785">
      <w:r>
        <w:t>-единым тарифно-квалификационным справочником работ и профессий рабочих (ЕТКС);</w:t>
      </w:r>
    </w:p>
    <w:p w:rsidR="00A41785" w:rsidRDefault="00A41785" w:rsidP="00A41785">
      <w:r>
        <w:t>-квалификационным справочником должностей руководителей, специалистов и других служащих;</w:t>
      </w:r>
    </w:p>
    <w:p w:rsidR="00A41785" w:rsidRDefault="00A41785" w:rsidP="00A41785">
      <w:r>
        <w:t>-общероссийским классификатором профессий рабочих, должностей служащ</w:t>
      </w:r>
      <w:r w:rsidR="00F9475E">
        <w:t>их и тарифных разрядов (ОКПДТР)</w:t>
      </w:r>
      <w:r>
        <w:t>.</w:t>
      </w:r>
    </w:p>
    <w:p w:rsidR="00A41785" w:rsidRDefault="00F9475E" w:rsidP="00A41785">
      <w:r>
        <w:lastRenderedPageBreak/>
        <w:t>1</w:t>
      </w:r>
      <w:r w:rsidR="00A41785">
        <w:t>7. При поступлении работника на работу или при переводе его в установленном порядке на другую работу работодатель обязан:</w:t>
      </w:r>
    </w:p>
    <w:p w:rsidR="00A41785" w:rsidRDefault="00A41785" w:rsidP="00A41785">
      <w:r>
        <w:t>-ознакомить работника с порученной работой, условиями и оплатой труда, разъяснить его права и обязанности;</w:t>
      </w:r>
    </w:p>
    <w:p w:rsidR="00A41785" w:rsidRDefault="00A41785" w:rsidP="00A41785">
      <w:r>
        <w:t>-ознакомить его с правилами внутреннего трудового распорядка;</w:t>
      </w:r>
    </w:p>
    <w:p w:rsidR="00A41785" w:rsidRDefault="00A41785" w:rsidP="00A41785">
      <w:r>
        <w:t>-проинструктировать по технике безопасности, производственной санитарии, гигиене труда, противопожарной охране и другим правилам по охране труда;</w:t>
      </w:r>
    </w:p>
    <w:p w:rsidR="00A41785" w:rsidRDefault="00A41785" w:rsidP="00A41785">
      <w:r>
        <w:t>-ознакомить с правилами делового поведения;</w:t>
      </w:r>
    </w:p>
    <w:p w:rsidR="00A41785" w:rsidRDefault="00A41785" w:rsidP="00A41785">
      <w:r>
        <w:t>-ознакомить с правилами использования конфиденциальной информации.</w:t>
      </w:r>
    </w:p>
    <w:p w:rsidR="00A41785" w:rsidRDefault="00F9475E" w:rsidP="00A41785">
      <w:r>
        <w:t>18. П</w:t>
      </w:r>
      <w:r w:rsidR="00A41785">
        <w:t>рекращение трудового договора может иметь место только по основаниям, предусмотренным законодательством.</w:t>
      </w:r>
    </w:p>
    <w:p w:rsidR="00A41785" w:rsidRDefault="00F9475E" w:rsidP="00A41785">
      <w:r>
        <w:t xml:space="preserve">    1</w:t>
      </w:r>
      <w:r w:rsidR="00A41785">
        <w:t xml:space="preserve">9. В день увольнения работодатель обязан выдать работнику его трудовую книжку с внесенной в нее записью об увольнении и произвести с ним окончательный расчет. </w:t>
      </w:r>
      <w:proofErr w:type="gramStart"/>
      <w:r w:rsidR="00A41785">
        <w:t>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соответствующие статью, пункт закона.</w:t>
      </w:r>
      <w:proofErr w:type="gramEnd"/>
    </w:p>
    <w:p w:rsidR="00A41785" w:rsidRDefault="009E1530" w:rsidP="009E1530">
      <w:pPr>
        <w:jc w:val="center"/>
      </w:pPr>
      <w:r>
        <w:t>ОРГАНИЗАЦИЯ ОБРАЗОВАТЕЛЬНОГО ПРОЦЕССА</w:t>
      </w:r>
    </w:p>
    <w:p w:rsidR="00A41785" w:rsidRDefault="009E1530" w:rsidP="00A41785">
      <w:r>
        <w:t xml:space="preserve">20. Обучение слушателей по программам профессиональной подготовки и переподготовки </w:t>
      </w:r>
      <w:r w:rsidR="00A41785">
        <w:t xml:space="preserve"> осуществляется в очной или очно-зао</w:t>
      </w:r>
      <w:r>
        <w:t>чной (вечерней) формах обучения, при наличии соответствующих програм</w:t>
      </w:r>
      <w:proofErr w:type="gramStart"/>
      <w:r>
        <w:t>м-</w:t>
      </w:r>
      <w:proofErr w:type="gramEnd"/>
      <w:r>
        <w:t xml:space="preserve"> дистанционно.</w:t>
      </w:r>
    </w:p>
    <w:p w:rsidR="00A41785" w:rsidRDefault="009E1530" w:rsidP="00A41785">
      <w:r>
        <w:t xml:space="preserve">  21.</w:t>
      </w:r>
      <w:r w:rsidR="00A41785">
        <w:t>Учебные гру</w:t>
      </w:r>
      <w:r>
        <w:t xml:space="preserve">ппы </w:t>
      </w:r>
      <w:r w:rsidR="00A41785">
        <w:t xml:space="preserve"> комплектуются численностью не более 30 человек.</w:t>
      </w:r>
    </w:p>
    <w:p w:rsidR="00A41785" w:rsidRDefault="009E1530" w:rsidP="00A41785">
      <w:r>
        <w:t xml:space="preserve">   22</w:t>
      </w:r>
      <w:r w:rsidR="00A41785">
        <w:t>. Учебные  планы  и  прог</w:t>
      </w:r>
      <w:r>
        <w:t xml:space="preserve">раммы  разрабатываются ГАОУ СПО СО «КМТ» самостоятельно </w:t>
      </w:r>
      <w:r w:rsidR="00A41785">
        <w:t xml:space="preserve"> на основании  соответствующих примерных программ, государственных образовательных стандартов и нормативных актов.</w:t>
      </w:r>
    </w:p>
    <w:p w:rsidR="00A41785" w:rsidRDefault="009E1530" w:rsidP="00A41785">
      <w:r>
        <w:t xml:space="preserve">23 </w:t>
      </w:r>
      <w:r w:rsidR="00A41785">
        <w:t>. Сроки  обучения устанавливаются исходя из объемов учебных планов и программ, режимов обучения, а также от количества обучающихся.</w:t>
      </w:r>
    </w:p>
    <w:p w:rsidR="00A41785" w:rsidRDefault="009E1530" w:rsidP="00A41785">
      <w:r>
        <w:t xml:space="preserve">  24</w:t>
      </w:r>
      <w:r w:rsidR="00A41785">
        <w:t>. Учебная нагрузка при организации занятий в форме очного, очно-заочного (вечернего)  обучения не должна превышать 6 часов в день и 36 часов в неделю. Режим обучения может быть</w:t>
      </w:r>
    </w:p>
    <w:p w:rsidR="00A41785" w:rsidRDefault="00A41785" w:rsidP="00A41785">
      <w:r>
        <w:t xml:space="preserve"> </w:t>
      </w:r>
      <w:proofErr w:type="gramStart"/>
      <w:r>
        <w:t>ежедневным</w:t>
      </w:r>
      <w:proofErr w:type="gramEnd"/>
      <w:r>
        <w:t xml:space="preserve"> и от 2 до 5 дней в неделю.</w:t>
      </w:r>
    </w:p>
    <w:p w:rsidR="00A41785" w:rsidRDefault="009E1530" w:rsidP="00A41785">
      <w:r>
        <w:t xml:space="preserve">   25</w:t>
      </w:r>
      <w:r w:rsidR="00A41785">
        <w:t>. В течение дня с одним обучаемым по вождению автомобиля р</w:t>
      </w:r>
      <w:r>
        <w:t xml:space="preserve">азрешается отрабатывать:  </w:t>
      </w:r>
      <w:r w:rsidR="00A41785">
        <w:t xml:space="preserve">  на учебном автомобиле не более трех часов.</w:t>
      </w:r>
    </w:p>
    <w:p w:rsidR="00A41785" w:rsidRDefault="00A41785" w:rsidP="00A41785"/>
    <w:p w:rsidR="00A41785" w:rsidRDefault="009E1530" w:rsidP="00A41785">
      <w:r>
        <w:t xml:space="preserve">   26. Занятия </w:t>
      </w:r>
      <w:r w:rsidR="00A41785">
        <w:t xml:space="preserve"> проводятся на основании расписаний теоретических занятий и графиков учебного вождения.</w:t>
      </w:r>
    </w:p>
    <w:p w:rsidR="00A41785" w:rsidRDefault="009E1530" w:rsidP="00A41785">
      <w:r>
        <w:t xml:space="preserve">    27</w:t>
      </w:r>
      <w:r w:rsidR="00A41785">
        <w:t>. Основными формами обучения являются теоретические,  лабораторно-практические, практические и контрольные занятия.</w:t>
      </w:r>
    </w:p>
    <w:p w:rsidR="00A41785" w:rsidRDefault="009E1530" w:rsidP="00A41785">
      <w:r>
        <w:lastRenderedPageBreak/>
        <w:t xml:space="preserve">  28</w:t>
      </w:r>
      <w:r w:rsidR="00A41785">
        <w:t xml:space="preserve">. Продолжительность учебного часа теоретических и лабораторно-практических занятий - 45 минут,  а практических занятий  по вождению автомобиля - 60 минут, включая время на постановку задач, подведение итогов,  оформление документации и смену обучаемых. Допускается проведение лабораторно-практических занятий в течение 90  минут без перерыва. </w:t>
      </w:r>
    </w:p>
    <w:p w:rsidR="00A41785" w:rsidRDefault="009E1530" w:rsidP="00A41785">
      <w:r>
        <w:t xml:space="preserve">  3</w:t>
      </w:r>
      <w:r w:rsidR="00A41785">
        <w:t>0. Режим теоретических занятий устанавлив</w:t>
      </w:r>
      <w:r>
        <w:t xml:space="preserve">ается следующий:  </w:t>
      </w:r>
      <w:r w:rsidR="00A41785">
        <w:t xml:space="preserve"> начало занятий </w:t>
      </w:r>
      <w:r>
        <w:t xml:space="preserve"> с 16.00, окончание занятий  20.00</w:t>
      </w:r>
      <w:r w:rsidR="00A41785">
        <w:t xml:space="preserve">. </w:t>
      </w:r>
    </w:p>
    <w:p w:rsidR="00A41785" w:rsidRDefault="009E1530" w:rsidP="00A41785">
      <w:r>
        <w:t>3</w:t>
      </w:r>
      <w:r w:rsidR="00A41785">
        <w:t xml:space="preserve">1. Теоретические занятия проводятся преподавателем, </w:t>
      </w:r>
      <w:r>
        <w:t>учебная практика проводится мастером производственного обучения,</w:t>
      </w:r>
      <w:r w:rsidR="00A41785">
        <w:t xml:space="preserve"> практические занятия по вождению автомобиля  проводятся мастером  производственного обучения вождению индивидуально с каждым обучаемым.  Лабораторно-практические занятия по  устройству  и техническому  обслуживанию  автомобилей  и оказанию первой помощи, пострадавшим в дорожно-транспортном происшествии  проводятся  бригадным способом после изучения соответствующего теоретического материала по одной или нескольким темам.</w:t>
      </w:r>
    </w:p>
    <w:p w:rsidR="00A41785" w:rsidRDefault="00D3069A" w:rsidP="00A41785">
      <w:r>
        <w:t xml:space="preserve">   3</w:t>
      </w:r>
      <w:r w:rsidR="00A41785">
        <w:t>2. Теоретические  занятия проводятся в специально оборудованных классах (кабинетах) в составе учебной группы с целью изучения нового материала.</w:t>
      </w:r>
    </w:p>
    <w:p w:rsidR="00A41785" w:rsidRDefault="00D3069A" w:rsidP="00A41785">
      <w:r>
        <w:t xml:space="preserve">   3</w:t>
      </w:r>
      <w:r w:rsidR="00A41785">
        <w:t>3. Лабораторно-практические занятия могут проводиться  фронтальным, индивидуальным или комбинированным методами.</w:t>
      </w:r>
    </w:p>
    <w:p w:rsidR="00A41785" w:rsidRDefault="00A41785" w:rsidP="00A41785">
      <w:r>
        <w:t xml:space="preserve">     При фронтальном методе все обучающиеся учебной группы  одновременно  выполняют  одни и те же работы на одинаковой материальной части.</w:t>
      </w:r>
    </w:p>
    <w:p w:rsidR="00A41785" w:rsidRDefault="00A41785" w:rsidP="00A41785">
      <w:r>
        <w:t xml:space="preserve">     При индивидуальном  методе  каждая  бригада выполняет работы, отличную от той,  которая выполняется в то же время другими бригадами, или же одинаковую с ними работу, но на других образцах материальной части.</w:t>
      </w:r>
    </w:p>
    <w:p w:rsidR="00A41785" w:rsidRDefault="00A41785" w:rsidP="00A41785">
      <w:r>
        <w:t xml:space="preserve">     </w:t>
      </w:r>
      <w:proofErr w:type="gramStart"/>
      <w:r>
        <w:t>Комбинированный метод  представляет собой различные сочетания фронтального и индивидуального методов.</w:t>
      </w:r>
      <w:proofErr w:type="gramEnd"/>
    </w:p>
    <w:p w:rsidR="00A41785" w:rsidRDefault="00A41785" w:rsidP="00A41785">
      <w:r>
        <w:t xml:space="preserve">     Выбор методов проведения лабораторно-практических занятий определяется целями занятия и возможностями учебного оборудования.</w:t>
      </w:r>
    </w:p>
    <w:p w:rsidR="00A41785" w:rsidRDefault="00D3069A" w:rsidP="00A41785">
      <w:r>
        <w:t xml:space="preserve">     3</w:t>
      </w:r>
      <w:r w:rsidR="00A41785">
        <w:t>4. Занятия  по практическому вождению проводятся инд</w:t>
      </w:r>
      <w:r>
        <w:t>ивидуально с каждым обучаемым на закрытых площадках и учебных маршрутах</w:t>
      </w:r>
      <w:r w:rsidR="00A41785">
        <w:t>.</w:t>
      </w:r>
    </w:p>
    <w:p w:rsidR="00A41785" w:rsidRDefault="00D3069A" w:rsidP="00A41785">
      <w:r>
        <w:t xml:space="preserve">     3</w:t>
      </w:r>
      <w:r w:rsidR="00A41785">
        <w:t>5. К практическому вождению, связанному с выездом на дороги общего пользования, допускаются лица, имеющие достаточные навыки первоначального управления транспортным средством  (на автодроме) и прошедшие соответствующую проверку  знаний Правил дорожного движения.</w:t>
      </w:r>
    </w:p>
    <w:p w:rsidR="00A41785" w:rsidRDefault="00A41785" w:rsidP="00A41785"/>
    <w:p w:rsidR="00A41785" w:rsidRDefault="00D3069A" w:rsidP="00A41785">
      <w:r>
        <w:t xml:space="preserve">     3</w:t>
      </w:r>
      <w:r w:rsidR="00A41785">
        <w:t>6. В случае</w:t>
      </w:r>
      <w:proofErr w:type="gramStart"/>
      <w:r w:rsidR="00A41785">
        <w:t>,</w:t>
      </w:r>
      <w:proofErr w:type="gramEnd"/>
      <w:r w:rsidR="00A41785">
        <w:t xml:space="preserve"> если обучающийся показал неудовлетворительные знания или имеет недостаточные первоначальные навыки управления транспортным средством, ему назначается дополнительное обучение после соответствующей дополнительной оплаты.</w:t>
      </w:r>
    </w:p>
    <w:p w:rsidR="00A41785" w:rsidRDefault="00D3069A" w:rsidP="00A41785">
      <w:r>
        <w:lastRenderedPageBreak/>
        <w:t xml:space="preserve">     37. Образовательная организация </w:t>
      </w:r>
      <w:r w:rsidR="00A41785">
        <w:t xml:space="preserve"> им</w:t>
      </w:r>
      <w:r>
        <w:t>еет право уведомить слушателя</w:t>
      </w:r>
      <w:r w:rsidR="00A41785">
        <w:t xml:space="preserve"> о нецелесообразности дальнейшего обучения вследствие его индивидуальных особенностей, делающих невозможным или педагогически нецелесообразным дальнейшее обучение.</w:t>
      </w:r>
    </w:p>
    <w:p w:rsidR="00A41785" w:rsidRDefault="00D3069A" w:rsidP="00A41785">
      <w:r>
        <w:t xml:space="preserve">     38.  ГАОУ СПО СО «КМТ»</w:t>
      </w:r>
      <w:r w:rsidR="00A41785">
        <w:t xml:space="preserve">   отвечает  за  поддержание транспортных сре</w:t>
      </w:r>
      <w:proofErr w:type="gramStart"/>
      <w:r w:rsidR="00A41785">
        <w:t>дств в т</w:t>
      </w:r>
      <w:proofErr w:type="gramEnd"/>
      <w:r w:rsidR="00A41785">
        <w:t xml:space="preserve">ехнически исправном состоянии и  организацию  </w:t>
      </w:r>
      <w:proofErr w:type="spellStart"/>
      <w:r w:rsidR="00A41785">
        <w:t>предрейсового</w:t>
      </w:r>
      <w:proofErr w:type="spellEnd"/>
      <w:r w:rsidR="00A41785">
        <w:t xml:space="preserve"> медицинского осмотра мастеров производственного обучения вождению и водителей. Проверка технического состояния автомобилей  и проведение </w:t>
      </w:r>
      <w:proofErr w:type="spellStart"/>
      <w:r w:rsidR="00A41785">
        <w:t>предрейсового</w:t>
      </w:r>
      <w:proofErr w:type="spellEnd"/>
      <w:r w:rsidR="00A41785">
        <w:t xml:space="preserve"> медицинского осм</w:t>
      </w:r>
      <w:r>
        <w:t>отра отражается в путевом листе</w:t>
      </w:r>
    </w:p>
    <w:p w:rsidR="00A41785" w:rsidRDefault="00D3069A" w:rsidP="00242E33">
      <w:pPr>
        <w:jc w:val="center"/>
      </w:pPr>
      <w:r>
        <w:t>ПРАВА И ОБЯЗАННОСТИ УЧАСТНИКОВ ОБРАЗОВАТЕЛЬНОГО ПРОЦЕССА</w:t>
      </w:r>
    </w:p>
    <w:p w:rsidR="00A41785" w:rsidRDefault="00D3069A" w:rsidP="00A41785">
      <w:r>
        <w:t xml:space="preserve">     39</w:t>
      </w:r>
      <w:r w:rsidR="00A41785">
        <w:t>.</w:t>
      </w:r>
      <w:r>
        <w:t xml:space="preserve"> Права и обязанности слушателей</w:t>
      </w:r>
      <w:r w:rsidR="00A41785">
        <w:t xml:space="preserve"> ре</w:t>
      </w:r>
      <w:r>
        <w:t>гламентируются Уставом ГАОУ СПО СО «КМТ»</w:t>
      </w:r>
      <w:r w:rsidR="00A41785">
        <w:t>, договором об оказании образовательных услуг и настоящими Правилами.</w:t>
      </w:r>
    </w:p>
    <w:p w:rsidR="00A41785" w:rsidRDefault="00D3069A" w:rsidP="00A41785">
      <w:r>
        <w:t xml:space="preserve">     40</w:t>
      </w:r>
      <w:r w:rsidR="00242E33">
        <w:t>. Слушатели</w:t>
      </w:r>
      <w:r w:rsidR="00A41785">
        <w:t xml:space="preserve">  имеют право:</w:t>
      </w:r>
    </w:p>
    <w:p w:rsidR="00A41785" w:rsidRDefault="00A41785" w:rsidP="00A41785">
      <w:r>
        <w:t xml:space="preserve">    - на приобретение  профессиональных знаний и практических навыков в соответствии с действующими учебными планами и программами;</w:t>
      </w:r>
    </w:p>
    <w:p w:rsidR="00A41785" w:rsidRDefault="00A41785" w:rsidP="00A41785">
      <w:r>
        <w:t xml:space="preserve">    - на получение свидетельства об окончании обучения, при успешном прохождении итоговой аттестации;</w:t>
      </w:r>
    </w:p>
    <w:p w:rsidR="00A41785" w:rsidRDefault="00A41785" w:rsidP="00A41785">
      <w:r>
        <w:t xml:space="preserve">    - на уважение  их  человеческого достоинства,  свободы совести, информации, свободного выражения собственных взглядов и убеждений, если они не противоречат общепринятым нормам.</w:t>
      </w:r>
    </w:p>
    <w:p w:rsidR="00A41785" w:rsidRDefault="00D3069A" w:rsidP="00A41785">
      <w:r>
        <w:t xml:space="preserve">      41.</w:t>
      </w:r>
      <w:r w:rsidR="00242E33">
        <w:t xml:space="preserve"> Слушатели</w:t>
      </w:r>
      <w:r w:rsidR="00A41785">
        <w:t xml:space="preserve"> обязаны:</w:t>
      </w:r>
    </w:p>
    <w:p w:rsidR="00D3069A" w:rsidRDefault="00A41785" w:rsidP="00A41785">
      <w:r>
        <w:t xml:space="preserve">     - овладевать знаниями, выполнять в установленные сроки все виды  заданий, предусмотренные учебным планом и программами обучения;</w:t>
      </w:r>
    </w:p>
    <w:p w:rsidR="00A41785" w:rsidRDefault="00A41785" w:rsidP="00A41785">
      <w:r>
        <w:t xml:space="preserve">     - соблюдать установленные расписания занятий и графики вождения, не допуская их пропусков без уважительных причин;</w:t>
      </w:r>
    </w:p>
    <w:p w:rsidR="00A41785" w:rsidRDefault="00A41785" w:rsidP="00A41785">
      <w:r>
        <w:t xml:space="preserve">    -</w:t>
      </w:r>
      <w:r w:rsidR="00D3069A">
        <w:t xml:space="preserve"> соблюдать требования Устава</w:t>
      </w:r>
      <w:proofErr w:type="gramStart"/>
      <w:r w:rsidR="00D3069A">
        <w:t xml:space="preserve"> </w:t>
      </w:r>
      <w:r>
        <w:t>,</w:t>
      </w:r>
      <w:proofErr w:type="gramEnd"/>
      <w:r>
        <w:t xml:space="preserve"> Правил внутреннего распорядка, техники безопасности, санитарно-гигиенических норм и правил и распоряжений администрации;</w:t>
      </w:r>
    </w:p>
    <w:p w:rsidR="00A41785" w:rsidRDefault="00A41785" w:rsidP="00A41785">
      <w:r>
        <w:t xml:space="preserve">   - достойно вест</w:t>
      </w:r>
      <w:r w:rsidR="00D3069A">
        <w:t>и себя  на территории ГГАОУ СПО СО «КМТ»</w:t>
      </w:r>
      <w:r>
        <w:t>,  уважать достоинство других людей их взгляды и убеждения.</w:t>
      </w:r>
    </w:p>
    <w:p w:rsidR="00A41785" w:rsidRDefault="00A41785" w:rsidP="00A41785"/>
    <w:p w:rsidR="00A41785" w:rsidRDefault="00A41785" w:rsidP="00A41785"/>
    <w:p w:rsidR="00A41785" w:rsidRDefault="00A41785" w:rsidP="00A41785">
      <w:r>
        <w:t xml:space="preserve"> </w:t>
      </w:r>
    </w:p>
    <w:p w:rsidR="00A41785" w:rsidRDefault="00A41785" w:rsidP="00A41785"/>
    <w:p w:rsidR="00D3069A" w:rsidRDefault="00D3069A" w:rsidP="00A41785">
      <w:r>
        <w:t xml:space="preserve">     43</w:t>
      </w:r>
      <w:r w:rsidR="00A41785">
        <w:t>. Права и обязанности работников автошколы регламентируются законодательством Российск</w:t>
      </w:r>
      <w:r>
        <w:t>ой Федерации, Уставом  ГАОУ СПО СО «КМТ»</w:t>
      </w:r>
      <w:r w:rsidR="00A41785">
        <w:t>,  настоящими Правилами и заключенным трудовым договором.</w:t>
      </w:r>
    </w:p>
    <w:p w:rsidR="00A41785" w:rsidRDefault="00D3069A" w:rsidP="00A41785">
      <w:r>
        <w:t xml:space="preserve">  44</w:t>
      </w:r>
      <w:r w:rsidR="00A41785">
        <w:t>. Работники имеют право:</w:t>
      </w:r>
    </w:p>
    <w:p w:rsidR="00A41785" w:rsidRDefault="00A41785" w:rsidP="00A41785">
      <w:r>
        <w:lastRenderedPageBreak/>
        <w:t xml:space="preserve">     - на получение  работы  обусловленной договором;</w:t>
      </w:r>
    </w:p>
    <w:p w:rsidR="00A41785" w:rsidRDefault="00A41785" w:rsidP="00A41785">
      <w:r>
        <w:t xml:space="preserve">     - на оплату труда в соответствии с установленными ставками;</w:t>
      </w:r>
    </w:p>
    <w:p w:rsidR="00A41785" w:rsidRDefault="00A41785" w:rsidP="00A41785">
      <w:r>
        <w:t xml:space="preserve">     - на материально-техническое обеспечение своей профессиональной деятельности;</w:t>
      </w:r>
    </w:p>
    <w:p w:rsidR="00A41785" w:rsidRDefault="00A41785" w:rsidP="00A41785">
      <w:r>
        <w:t xml:space="preserve">     - на свободу выбора и использования методик обучения и воспитания,  учебных пособий и материалов, учебников, методов оценки знаний, обеспечивающие высокое качество подготовки обучающихся;</w:t>
      </w:r>
    </w:p>
    <w:p w:rsidR="00A41785" w:rsidRDefault="00A41785" w:rsidP="00A41785">
      <w:r>
        <w:t xml:space="preserve">     - разрабатывать и вносить предложения по совершенствованию воспитательной, учебной и методической работы;</w:t>
      </w:r>
    </w:p>
    <w:p w:rsidR="00A41785" w:rsidRDefault="00A41785" w:rsidP="00A41785">
      <w:r>
        <w:t xml:space="preserve">     -иные права,  предусмотренные договором, Уставом, законодательством Российской Федерации.</w:t>
      </w:r>
    </w:p>
    <w:p w:rsidR="00A41785" w:rsidRDefault="00D3069A" w:rsidP="00A41785">
      <w:r>
        <w:t>45</w:t>
      </w:r>
      <w:r w:rsidR="00A41785">
        <w:t>. Работники  обязаны:</w:t>
      </w:r>
    </w:p>
    <w:p w:rsidR="00A41785" w:rsidRDefault="00A41785" w:rsidP="00A41785">
      <w:r>
        <w:t xml:space="preserve">     - строго выполн</w:t>
      </w:r>
      <w:r w:rsidR="00D3069A">
        <w:t>ять  требования Устава ГАОУ СПО СО «КМТ»</w:t>
      </w:r>
      <w:r>
        <w:t>, настоящего Положения и свои</w:t>
      </w:r>
      <w:r w:rsidR="00D3069A">
        <w:t>х</w:t>
      </w:r>
      <w:r>
        <w:t xml:space="preserve"> функциональные обязанности;</w:t>
      </w:r>
    </w:p>
    <w:p w:rsidR="00A41785" w:rsidRDefault="00A41785" w:rsidP="00A41785">
      <w:r>
        <w:t xml:space="preserve">     - проводить на высоком методическом уровне </w:t>
      </w:r>
      <w:r w:rsidR="00D3069A">
        <w:t xml:space="preserve">занятия, формировать </w:t>
      </w:r>
      <w:proofErr w:type="gramStart"/>
      <w:r w:rsidR="00D3069A">
        <w:t>у</w:t>
      </w:r>
      <w:proofErr w:type="gramEnd"/>
      <w:r w:rsidR="00D3069A">
        <w:t xml:space="preserve"> </w:t>
      </w:r>
      <w:proofErr w:type="gramStart"/>
      <w:r w:rsidR="00D3069A">
        <w:t>слушателе</w:t>
      </w:r>
      <w:proofErr w:type="gramEnd"/>
      <w:r>
        <w:t xml:space="preserve"> необходимые умения и навыки,  готовить их к  самостоятельной,  безаварийной  эксплуатации  транспортных средств,  тесно взаимодействуя в образовательном процессе с  мастерами  производственного обучения;</w:t>
      </w:r>
    </w:p>
    <w:p w:rsidR="00A41785" w:rsidRDefault="00A41785" w:rsidP="00A41785">
      <w:r>
        <w:t xml:space="preserve">    - вносить предложения по совершенствованию  учебно-воспитательного процесса,  внедрению наиболее эффективных форм и методов обучения, применению технических средств обучения;</w:t>
      </w:r>
    </w:p>
    <w:p w:rsidR="00A41785" w:rsidRDefault="00A41785" w:rsidP="00A41785">
      <w:r>
        <w:t xml:space="preserve">     - внедрять в  учебно-воспитательный процесс современные методические приемы и технологии обучения, основанные на отечественном и зарубежном опыте;</w:t>
      </w:r>
    </w:p>
    <w:p w:rsidR="00A41785" w:rsidRDefault="00A41785" w:rsidP="00A41785">
      <w:r>
        <w:t xml:space="preserve">     - совершенствовать учебно-материальную базу, следить за состоянием,  сохранностью и правильной эксплуатацией учебного оборудования и техники;</w:t>
      </w:r>
    </w:p>
    <w:p w:rsidR="00A41785" w:rsidRDefault="00A41785" w:rsidP="00A41785">
      <w:r>
        <w:t xml:space="preserve">     - обеспечивать при проведении занятий высокую организованность, дисциплину,  порядок и соблюдение </w:t>
      </w:r>
      <w:proofErr w:type="gramStart"/>
      <w:r>
        <w:t>обучающимися</w:t>
      </w:r>
      <w:proofErr w:type="gramEnd"/>
      <w:r>
        <w:t xml:space="preserve"> правил и мер  безопасности;</w:t>
      </w:r>
    </w:p>
    <w:p w:rsidR="00A41785" w:rsidRDefault="00A41785" w:rsidP="00A41785">
      <w:r>
        <w:t xml:space="preserve">    -  постоянно совершенствовать свои профессиональные знания, проходить  обучение на курсах повышения квалификации при первоначальном назначении на должность преподавателя и через каждые пять лет, а для мастеров производственного обучения через каждые пять лет;</w:t>
      </w:r>
    </w:p>
    <w:p w:rsidR="00A41785" w:rsidRDefault="00A41785" w:rsidP="00A41785">
      <w:r>
        <w:t xml:space="preserve">    - в своей деятельности уважать честь и  достоинство  обучаемых, не допускать к ним методов физического и психологического насилия;</w:t>
      </w:r>
    </w:p>
    <w:p w:rsidR="00A41785" w:rsidRDefault="00A41785" w:rsidP="00A41785">
      <w:r>
        <w:t xml:space="preserve">    - нести ответствен</w:t>
      </w:r>
      <w:r w:rsidR="00D3069A">
        <w:t xml:space="preserve">ность за соблюдение слушателями </w:t>
      </w:r>
      <w:r>
        <w:t xml:space="preserve"> правил  техники безопасности на занятиях;</w:t>
      </w:r>
    </w:p>
    <w:p w:rsidR="00A41785" w:rsidRDefault="00A41785" w:rsidP="00A41785"/>
    <w:p w:rsidR="00A41785" w:rsidRDefault="001625CA" w:rsidP="00A41785">
      <w:r>
        <w:t xml:space="preserve">     45</w:t>
      </w:r>
      <w:r w:rsidR="00A41785">
        <w:t xml:space="preserve">. </w:t>
      </w:r>
      <w:r>
        <w:t xml:space="preserve">Мастера производственного обучения инструктирую слушателей по технике безопасности при проведении работ, обеспечивают исправное состояние оборудования. Отвечают за пожарную безопасность. </w:t>
      </w:r>
      <w:r w:rsidR="00A41785">
        <w:t xml:space="preserve">Мастера производственного обучения  вождению  несет  ответственность за техническое состояние транспортных средств, чистоту и порядок, а </w:t>
      </w:r>
      <w:proofErr w:type="gramStart"/>
      <w:r w:rsidR="00A41785">
        <w:t>салоне</w:t>
      </w:r>
      <w:proofErr w:type="gramEnd"/>
      <w:r w:rsidR="00A41785">
        <w:t xml:space="preserve"> автомобиля, им </w:t>
      </w:r>
      <w:r w:rsidR="00A41785">
        <w:lastRenderedPageBreak/>
        <w:t>запрещается во время обучения курить в автомобиле, привлекать обучающихся к уборочно-моечным и</w:t>
      </w:r>
      <w:r>
        <w:t xml:space="preserve"> </w:t>
      </w:r>
      <w:r w:rsidR="00A41785">
        <w:t>ремонтным работам, не предусмотренным программой обучения.</w:t>
      </w:r>
    </w:p>
    <w:p w:rsidR="00A41785" w:rsidRDefault="001625CA" w:rsidP="00A41785">
      <w:r>
        <w:t xml:space="preserve">     46</w:t>
      </w:r>
      <w:r w:rsidR="00A41785">
        <w:t xml:space="preserve">. Мастера производственного обучения вождению обязаны проходить </w:t>
      </w:r>
      <w:proofErr w:type="spellStart"/>
      <w:r w:rsidR="00A41785">
        <w:t>предрейсовый</w:t>
      </w:r>
      <w:proofErr w:type="spellEnd"/>
      <w:r w:rsidR="00A41785">
        <w:t xml:space="preserve"> медицинский контроль.</w:t>
      </w:r>
    </w:p>
    <w:p w:rsidR="00A41785" w:rsidRDefault="001625CA" w:rsidP="00A41785">
      <w:r>
        <w:t xml:space="preserve">     47</w:t>
      </w:r>
      <w:r w:rsidR="00A41785">
        <w:t>. К  педагогической деятельности не допускаются также лица, которым она запрещена приговором суда или по медицинским показаниям,  а  также  лица,  которые  имели судимость за определенные преступления. Перечни соответствующих медицинских противопоказаний</w:t>
      </w:r>
    </w:p>
    <w:p w:rsidR="00A41785" w:rsidRDefault="00A41785" w:rsidP="00A41785">
      <w:r>
        <w:t>и составов преступлений устанавливаются законодательством Российской Федерации.</w:t>
      </w:r>
    </w:p>
    <w:p w:rsidR="00A41785" w:rsidRDefault="001625CA" w:rsidP="00A41785">
      <w:r>
        <w:t xml:space="preserve">    48</w:t>
      </w:r>
      <w:r w:rsidR="00A41785">
        <w:t>.  Для  проведения  каждого  занятия  преподаватель  обязан иметь: план проведения занятия, в котором предусматриваются название темы,  цели, учебные вопросы, расчет учебного времени, порядок использования  учебно-наглядных пособий и технических средств обучения, де</w:t>
      </w:r>
      <w:r>
        <w:t>йствия преподавателя и слушателей</w:t>
      </w:r>
      <w:r w:rsidR="00A41785">
        <w:t>, задание на самостоятельную подготовку.</w:t>
      </w:r>
    </w:p>
    <w:p w:rsidR="00A41785" w:rsidRDefault="001625CA" w:rsidP="00A41785">
      <w:r>
        <w:t>49</w:t>
      </w:r>
      <w:r w:rsidR="00A41785">
        <w:t>. Мастер производственного обучения вождению при проведении занятий должен иметь: план проведения занятия; водительское удостоверение, свидетельство на право обучения вождению, свидетельство о регистрации транспортного средства, путевой лист, график очередности вождения, схему учебных маршрутов, индивидуальную  книжку  учета обучения вождению обучающегося.</w:t>
      </w:r>
    </w:p>
    <w:p w:rsidR="001625CA" w:rsidRDefault="001625CA" w:rsidP="001625CA">
      <w:pPr>
        <w:jc w:val="center"/>
      </w:pPr>
      <w:r>
        <w:t>ВЫДАЧА ДОКУМЕНТА ОБ ОБУЧЕНИИ</w:t>
      </w:r>
    </w:p>
    <w:p w:rsidR="00A41785" w:rsidRDefault="001625CA" w:rsidP="00744D8C">
      <w:pPr>
        <w:tabs>
          <w:tab w:val="left" w:pos="352"/>
        </w:tabs>
      </w:pPr>
      <w:r>
        <w:t>50.На основании протокола об итоговой аттестации  слушателям выдается свидетельство</w:t>
      </w:r>
      <w:r w:rsidR="00744D8C">
        <w:t xml:space="preserve"> под роспись  в журнале выдачи свидетельств.</w:t>
      </w:r>
    </w:p>
    <w:p w:rsidR="00A41785" w:rsidRDefault="00242E33" w:rsidP="00A41785">
      <w:r>
        <w:t xml:space="preserve">  </w:t>
      </w:r>
      <w:r w:rsidR="00744D8C">
        <w:t>51</w:t>
      </w:r>
      <w:r w:rsidR="00A41785">
        <w:t>. Свидетельства об окончании обучения и справки о прослушанном курсе являются документами строгой отчетности,  имеют серию и типографский порядковый номер.</w:t>
      </w:r>
    </w:p>
    <w:p w:rsidR="00A41785" w:rsidRDefault="00242E33" w:rsidP="00A41785">
      <w:r>
        <w:t xml:space="preserve">  </w:t>
      </w:r>
      <w:r w:rsidR="00744D8C">
        <w:t>52</w:t>
      </w:r>
      <w:r w:rsidR="00744D8C">
        <w:t>. В случае утраты свидетел</w:t>
      </w:r>
      <w:r w:rsidR="00744D8C">
        <w:t xml:space="preserve">ьства образовательное  </w:t>
      </w:r>
      <w:r w:rsidR="00744D8C">
        <w:t xml:space="preserve">  выдает</w:t>
      </w:r>
      <w:r w:rsidR="00744D8C">
        <w:t>ся</w:t>
      </w:r>
      <w:r w:rsidR="00744D8C">
        <w:t xml:space="preserve">  "Дубликат" на основании личного заявления и протокола экзаменационной комиссии.</w:t>
      </w:r>
    </w:p>
    <w:p w:rsidR="00A41785" w:rsidRDefault="00242E33" w:rsidP="00A41785">
      <w:r>
        <w:t xml:space="preserve">   </w:t>
      </w:r>
      <w:r w:rsidR="00744D8C">
        <w:t>53</w:t>
      </w:r>
      <w:r w:rsidR="00A41785">
        <w:t>. Протоколы экзаменационн</w:t>
      </w:r>
      <w:r w:rsidR="00744D8C">
        <w:t>ых комиссий</w:t>
      </w:r>
      <w:proofErr w:type="gramStart"/>
      <w:r w:rsidR="00744D8C">
        <w:t xml:space="preserve"> ,</w:t>
      </w:r>
      <w:proofErr w:type="gramEnd"/>
      <w:r w:rsidR="00744D8C">
        <w:t xml:space="preserve"> приказы хранятся  в  соответствии с номенклатурой дел ГАОУ СПО СО «КМТ», </w:t>
      </w:r>
      <w:r w:rsidR="00A41785">
        <w:t>после чего уничтожается в установленном порядке.</w:t>
      </w:r>
    </w:p>
    <w:p w:rsidR="00A41785" w:rsidRDefault="00A41785" w:rsidP="00A41785">
      <w:r>
        <w:t xml:space="preserve"> </w:t>
      </w:r>
    </w:p>
    <w:p w:rsidR="00A41785" w:rsidRDefault="00744D8C" w:rsidP="00A41785">
      <w:r>
        <w:t xml:space="preserve">     </w:t>
      </w:r>
      <w:r w:rsidR="00A41785">
        <w:t xml:space="preserve"> Ответственность участников образовательного процесса за  нарушение дисциплины</w:t>
      </w:r>
    </w:p>
    <w:p w:rsidR="00A41785" w:rsidRDefault="00744D8C" w:rsidP="00A41785">
      <w:r>
        <w:t>54</w:t>
      </w:r>
      <w:r w:rsidR="00A41785">
        <w:t xml:space="preserve">. Нарушение дисциплины - неисполнение или некачественное исполнение своих обязанностей без уважительной причины, </w:t>
      </w:r>
      <w:proofErr w:type="gramStart"/>
      <w:r w:rsidR="00A41785">
        <w:t>не достижение</w:t>
      </w:r>
      <w:proofErr w:type="gramEnd"/>
      <w:r w:rsidR="00A41785">
        <w:t xml:space="preserve"> запланированных ре</w:t>
      </w:r>
      <w:r>
        <w:t>зультатов труда, превышение полномочий</w:t>
      </w:r>
      <w:r w:rsidR="00A41785">
        <w:t>, причинившее ущерб другим гражданам, влечет применение дисциплинарных взысканий или мер общественного воздействия.</w:t>
      </w:r>
    </w:p>
    <w:p w:rsidR="00A41785" w:rsidRDefault="00744D8C" w:rsidP="00A41785">
      <w:r>
        <w:t>55</w:t>
      </w:r>
      <w:r w:rsidR="00A41785">
        <w:t>. За нарушение дисциплины применяются следующие дисциплинарные взыскания:</w:t>
      </w:r>
    </w:p>
    <w:p w:rsidR="00A41785" w:rsidRDefault="00A41785" w:rsidP="00A41785">
      <w:r>
        <w:t>- замечание;</w:t>
      </w:r>
    </w:p>
    <w:p w:rsidR="00A41785" w:rsidRDefault="00A41785" w:rsidP="00A41785">
      <w:r>
        <w:t>- выговор;</w:t>
      </w:r>
    </w:p>
    <w:p w:rsidR="00A41785" w:rsidRDefault="00744D8C" w:rsidP="00A41785">
      <w:r>
        <w:t>-</w:t>
      </w:r>
      <w:r w:rsidR="00A41785">
        <w:t>увольнение;</w:t>
      </w:r>
    </w:p>
    <w:p w:rsidR="00A41785" w:rsidRDefault="00744D8C" w:rsidP="00A41785">
      <w:r>
        <w:lastRenderedPageBreak/>
        <w:t>-</w:t>
      </w:r>
      <w:r w:rsidR="00A41785">
        <w:t>отчисление с курсов.</w:t>
      </w:r>
    </w:p>
    <w:p w:rsidR="00A41785" w:rsidRDefault="00744D8C" w:rsidP="00A41785">
      <w:r>
        <w:t xml:space="preserve">56. </w:t>
      </w:r>
      <w:r w:rsidR="00A41785">
        <w:t>Прогулом считаетс</w:t>
      </w:r>
      <w:r>
        <w:t xml:space="preserve">я отсутствие работника </w:t>
      </w:r>
      <w:r w:rsidR="00A41785">
        <w:t xml:space="preserve"> на рабочем месте без уважительных причин в течение всего рабочего дня (смены) независимо от его (ее) продолжительности, а также отсутствие на работе более 4 ч подряд в течение рабочего дня (смены) без уважительных причин. </w:t>
      </w:r>
      <w:r>
        <w:t>Для слушателей</w:t>
      </w:r>
      <w:r w:rsidR="00A41785">
        <w:t xml:space="preserve"> прогулом считается  отсутствие на теоретических и практических занятиях без уважительной причины.</w:t>
      </w:r>
    </w:p>
    <w:p w:rsidR="00744D8C" w:rsidRDefault="00744D8C" w:rsidP="00A41785">
      <w:r>
        <w:t>57</w:t>
      </w:r>
      <w:r w:rsidR="00A41785">
        <w:t>. До применения взыскания от нарушителя дисциплины должны быть затребованы объяснения в письменной форме. Отказ работника или обучающегося дать объяснение не может служить препятствием для применения взыскания.</w:t>
      </w:r>
    </w:p>
    <w:p w:rsidR="00A41785" w:rsidRDefault="00744D8C" w:rsidP="00A41785">
      <w:r>
        <w:t>58</w:t>
      </w:r>
      <w:r w:rsidR="00A41785">
        <w:t>. Дисциплинарное взыскание не может быть применено позднее 1 месяца со дня его обнаружения, не считая времени болезни работника или пребывания его в отпуске, позднее 6 мес. со дня совершения проступка и по результатам ревизии или проверки финансово-хозяйственной деятельности - не позднее 2 лет со дня его совершения. В указанные сроки не включается время производства по уголовному делу.</w:t>
      </w:r>
    </w:p>
    <w:p w:rsidR="00744D8C" w:rsidRDefault="00744D8C" w:rsidP="00A41785">
      <w:r>
        <w:t>59</w:t>
      </w:r>
      <w:r w:rsidR="00A41785">
        <w:t>. За каждое нарушение трудовой дисциплины может быть применено только одно дисциплинарное взыскание. При применении взысканий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A41785" w:rsidRDefault="00744D8C" w:rsidP="00A41785">
      <w:r>
        <w:t>60</w:t>
      </w:r>
      <w:r w:rsidR="00A41785">
        <w:t>. Приказ (распоряжение) о применении дисциплинарного взыскания с указанием мотивов его применения объявляется (сообщается) работнику, подвергнутому взысканию, под расписку в 3-дневный срок.</w:t>
      </w:r>
    </w:p>
    <w:p w:rsidR="00A41785" w:rsidRDefault="00744D8C" w:rsidP="00A41785">
      <w:r>
        <w:t>61</w:t>
      </w:r>
      <w:r w:rsidR="00A41785">
        <w:t>. Приказ в необходимых случаях доводится до сведения всех работников.</w:t>
      </w:r>
    </w:p>
    <w:p w:rsidR="00A41785" w:rsidRDefault="00744D8C" w:rsidP="00A41785">
      <w:r>
        <w:t>62</w:t>
      </w:r>
      <w:r w:rsidR="00A41785">
        <w:t>. Если в течение года со дня применения дисциплинарного взыскания работник не будет подвергнут новому дисциплинарному взысканию, то он считается не подвергавшимся дисциплинарному взысканию.</w:t>
      </w:r>
    </w:p>
    <w:p w:rsidR="00A41785" w:rsidRDefault="00744D8C" w:rsidP="00A41785">
      <w:r>
        <w:t>63</w:t>
      </w:r>
      <w:r w:rsidR="00A41785">
        <w:t>. Работодатель может снять взыскание в своем приказе до истечения срока.</w:t>
      </w:r>
    </w:p>
    <w:p w:rsidR="00A41785" w:rsidRDefault="00A41785" w:rsidP="00A41785"/>
    <w:p w:rsidR="00A41785" w:rsidRDefault="00A41785" w:rsidP="00A41785"/>
    <w:p w:rsidR="00A41785" w:rsidRDefault="00A41785" w:rsidP="00A41785"/>
    <w:p w:rsidR="00D3455B" w:rsidRDefault="00D3455B"/>
    <w:sectPr w:rsidR="00D3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16"/>
    <w:rsid w:val="001625CA"/>
    <w:rsid w:val="00242E33"/>
    <w:rsid w:val="00555516"/>
    <w:rsid w:val="00744D8C"/>
    <w:rsid w:val="009E1530"/>
    <w:rsid w:val="00A41785"/>
    <w:rsid w:val="00AF01EF"/>
    <w:rsid w:val="00BD036B"/>
    <w:rsid w:val="00D3069A"/>
    <w:rsid w:val="00D3455B"/>
    <w:rsid w:val="00F9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877F-7DC4-4148-8DC4-C866C7F1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9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Игорь_и_Света</dc:creator>
  <cp:keywords/>
  <dc:description/>
  <cp:lastModifiedBy>Игорь_и_Света</cp:lastModifiedBy>
  <cp:revision>3</cp:revision>
  <dcterms:created xsi:type="dcterms:W3CDTF">2014-12-04T16:32:00Z</dcterms:created>
  <dcterms:modified xsi:type="dcterms:W3CDTF">2014-12-05T17:48:00Z</dcterms:modified>
</cp:coreProperties>
</file>