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A1780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17806" w:rsidRDefault="007F2CEC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806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17806" w:rsidRDefault="007F2CEC">
            <w:pPr>
              <w:pStyle w:val="ConsPlusTitlePage0"/>
              <w:jc w:val="center"/>
            </w:pPr>
            <w:r>
              <w:rPr>
                <w:sz w:val="48"/>
              </w:rPr>
              <w:t xml:space="preserve">Приказ </w:t>
            </w:r>
            <w:proofErr w:type="spellStart"/>
            <w:r>
              <w:rPr>
                <w:sz w:val="48"/>
              </w:rPr>
              <w:t>Минобрнауки</w:t>
            </w:r>
            <w:proofErr w:type="spellEnd"/>
            <w:r>
              <w:rPr>
                <w:sz w:val="48"/>
              </w:rPr>
              <w:t xml:space="preserve"> России от 12.05.2014 N 508</w:t>
            </w:r>
            <w:r>
              <w:rPr>
                <w:sz w:val="48"/>
              </w:rPr>
              <w:br/>
              <w:t>(ред. от 13.07.2021)</w:t>
            </w:r>
            <w:r>
              <w:rPr>
                <w:sz w:val="48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специальности 40.02.01 Право и организация социального обеспечения"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(Зарегистрировано в Минюсте России 29.07.2014 N 33324)</w:t>
            </w:r>
          </w:p>
        </w:tc>
      </w:tr>
      <w:tr w:rsidR="00A1780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17806" w:rsidRDefault="007F2CEC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</w:t>
              </w:r>
              <w:r>
                <w:rPr>
                  <w:b/>
                  <w:color w:val="0000FF"/>
                  <w:sz w:val="28"/>
                </w:rPr>
                <w:t>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16.12.2022</w:t>
            </w:r>
            <w:r>
              <w:rPr>
                <w:sz w:val="28"/>
              </w:rPr>
              <w:br/>
              <w:t> </w:t>
            </w:r>
          </w:p>
        </w:tc>
      </w:tr>
    </w:tbl>
    <w:p w:rsidR="00A17806" w:rsidRDefault="00A17806">
      <w:pPr>
        <w:pStyle w:val="ConsPlusNormal0"/>
        <w:sectPr w:rsidR="00A17806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A17806" w:rsidRDefault="00A17806">
      <w:pPr>
        <w:pStyle w:val="ConsPlusNormal0"/>
        <w:jc w:val="both"/>
        <w:outlineLvl w:val="0"/>
      </w:pPr>
    </w:p>
    <w:p w:rsidR="00A17806" w:rsidRDefault="007F2CEC">
      <w:pPr>
        <w:pStyle w:val="ConsPlusNormal0"/>
        <w:outlineLvl w:val="0"/>
      </w:pPr>
      <w:r>
        <w:t>Зарегистрировано в Минюсте России 29 июля 2014 г. N 33324</w:t>
      </w:r>
    </w:p>
    <w:p w:rsidR="00A17806" w:rsidRDefault="00A1780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7806" w:rsidRDefault="00A17806">
      <w:pPr>
        <w:pStyle w:val="ConsPlusNormal0"/>
        <w:jc w:val="both"/>
      </w:pPr>
    </w:p>
    <w:p w:rsidR="00A17806" w:rsidRDefault="007F2CEC">
      <w:pPr>
        <w:pStyle w:val="ConsPlusTitle0"/>
        <w:jc w:val="center"/>
      </w:pPr>
      <w:r>
        <w:t>МИНИСТЕРСТВО ОБРАЗОВАНИЯ И НАУКИ РОССИЙСКОЙ ФЕДЕРАЦИИ</w:t>
      </w:r>
    </w:p>
    <w:p w:rsidR="00A17806" w:rsidRDefault="00A17806">
      <w:pPr>
        <w:pStyle w:val="ConsPlusTitle0"/>
        <w:jc w:val="center"/>
      </w:pPr>
    </w:p>
    <w:p w:rsidR="00A17806" w:rsidRDefault="007F2CEC">
      <w:pPr>
        <w:pStyle w:val="ConsPlusTitle0"/>
        <w:jc w:val="center"/>
      </w:pPr>
      <w:r>
        <w:t>ПРИКАЗ</w:t>
      </w:r>
    </w:p>
    <w:p w:rsidR="00A17806" w:rsidRDefault="007F2CEC">
      <w:pPr>
        <w:pStyle w:val="ConsPlusTitle0"/>
        <w:jc w:val="center"/>
      </w:pPr>
      <w:r>
        <w:t>от 12 мая 2014 г. N 508</w:t>
      </w:r>
    </w:p>
    <w:p w:rsidR="00A17806" w:rsidRDefault="00A17806">
      <w:pPr>
        <w:pStyle w:val="ConsPlusTitle0"/>
        <w:jc w:val="center"/>
      </w:pPr>
    </w:p>
    <w:p w:rsidR="00A17806" w:rsidRDefault="007F2CEC">
      <w:pPr>
        <w:pStyle w:val="ConsPlusTitle0"/>
        <w:jc w:val="center"/>
      </w:pPr>
      <w:r>
        <w:t>ОБ УТВЕРЖДЕНИИ</w:t>
      </w:r>
    </w:p>
    <w:p w:rsidR="00A17806" w:rsidRDefault="007F2CEC">
      <w:pPr>
        <w:pStyle w:val="ConsPlusTitle0"/>
        <w:jc w:val="center"/>
      </w:pPr>
      <w:r>
        <w:t>ФЕДЕРАЛЬНОГО ГОСУДАРСТВЕННОГО ОБРАЗОВАТЕЛЬНОГО СТАНДАРТА</w:t>
      </w:r>
    </w:p>
    <w:p w:rsidR="00A17806" w:rsidRDefault="007F2CEC">
      <w:pPr>
        <w:pStyle w:val="ConsPlusTitle0"/>
        <w:jc w:val="center"/>
      </w:pPr>
      <w:r>
        <w:t>СРЕДНЕГО ПРОФЕССИОНАЛЬНОГО ОБРАЗОВАНИЯ ПО СПЕЦИАЛЬНОСТИ</w:t>
      </w:r>
    </w:p>
    <w:p w:rsidR="00A17806" w:rsidRDefault="007F2CEC">
      <w:pPr>
        <w:pStyle w:val="ConsPlusTitle0"/>
        <w:jc w:val="center"/>
      </w:pPr>
      <w:r>
        <w:t>40.02.01 ПРАВО И ОРГАНИЗАЦИЯ СОЦИАЛЬНОГО ОБЕСПЕЧЕНИЯ</w:t>
      </w:r>
    </w:p>
    <w:p w:rsidR="00A17806" w:rsidRDefault="00A1780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178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806" w:rsidRDefault="00A1780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806" w:rsidRDefault="00A1780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7806" w:rsidRDefault="007F2CE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7806" w:rsidRDefault="007F2CEC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24.07.2015 </w:t>
            </w:r>
            <w:hyperlink r:id="rId10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">
              <w:r>
                <w:rPr>
                  <w:color w:val="0000FF"/>
                </w:rPr>
                <w:t>N 754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17806" w:rsidRDefault="007F2CE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14.09.2016 </w:t>
            </w:r>
            <w:hyperlink r:id="rId11" w:tooltip="Приказ Минобрнауки России от 14.09.2016 N 1193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">
              <w:r>
                <w:rPr>
                  <w:color w:val="0000FF"/>
                </w:rPr>
                <w:t>N 1193</w:t>
              </w:r>
            </w:hyperlink>
            <w:r>
              <w:rPr>
                <w:color w:val="392C69"/>
              </w:rPr>
              <w:t>,</w:t>
            </w:r>
          </w:p>
          <w:p w:rsidR="00A17806" w:rsidRDefault="007F2CEC">
            <w:pPr>
              <w:pStyle w:val="ConsPlusNormal0"/>
              <w:jc w:val="center"/>
            </w:pPr>
            <w:hyperlink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proofErr w:type="gramStart"/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13.07.2021 N 450)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806" w:rsidRDefault="00A17806">
            <w:pPr>
              <w:pStyle w:val="ConsPlusNormal0"/>
            </w:pPr>
          </w:p>
        </w:tc>
      </w:tr>
    </w:tbl>
    <w:p w:rsidR="00A17806" w:rsidRDefault="00A17806">
      <w:pPr>
        <w:pStyle w:val="ConsPlusNormal0"/>
        <w:jc w:val="center"/>
      </w:pPr>
    </w:p>
    <w:p w:rsidR="00A17806" w:rsidRDefault="007F2CEC">
      <w:pPr>
        <w:pStyle w:val="ConsPlusNormal0"/>
        <w:ind w:firstLine="540"/>
        <w:jc w:val="both"/>
      </w:pPr>
      <w:r>
        <w:t>В соответствии с подпунктом 5.2.41</w:t>
      </w:r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</w:t>
      </w:r>
      <w:r>
        <w:t xml:space="preserve">2; 2014, N 2, ст. 126; </w:t>
      </w:r>
      <w:proofErr w:type="gramStart"/>
      <w:r>
        <w:t xml:space="preserve">N 6, ст. 582), </w:t>
      </w:r>
      <w:hyperlink r:id="rId13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color w:val="0000FF"/>
          </w:rPr>
          <w:t>пунктом 17</w:t>
        </w:r>
      </w:hyperlink>
      <w:r>
        <w:t xml:space="preserve"> Правил разработки, утверждения ф</w:t>
      </w:r>
      <w:r>
        <w:t>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A17806" w:rsidRDefault="007F2CEC">
      <w:pPr>
        <w:pStyle w:val="ConsPlusNormal0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7" w:tooltip="ФЕДЕРАЛЬНЫЙ ГОСУДАРСТВЕННЫЙ ОБРАЗОВАТЕЛЬНЫЙ СТАНДАРТ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40.02.01 Право и организация социально</w:t>
      </w:r>
      <w:r>
        <w:t>го обеспечения.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14" w:tooltip="Приказ Минобрнауки РФ от 13.07.2010 N 770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30912 Право и организация социального обеспечения&quot; (Зарегистрирова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</w:t>
      </w:r>
      <w:r>
        <w:t>ации от 13 июля 2010 г. N 770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030912 Право и организация социального обеспечения" (зарегистрирован Минист</w:t>
      </w:r>
      <w:r>
        <w:t>ерством юстиции Российской Федерации 6 сентября 2010 г., регистрационный N 18360).</w:t>
      </w:r>
      <w:proofErr w:type="gramEnd"/>
    </w:p>
    <w:p w:rsidR="00A17806" w:rsidRDefault="007F2CEC">
      <w:pPr>
        <w:pStyle w:val="ConsPlusNormal0"/>
        <w:spacing w:before="200"/>
        <w:ind w:firstLine="540"/>
        <w:jc w:val="both"/>
      </w:pPr>
      <w:r>
        <w:t>3. Настоящий приказ вступает в силу с 1 сентября 2014 года.</w:t>
      </w:r>
    </w:p>
    <w:p w:rsidR="00A17806" w:rsidRDefault="00A17806">
      <w:pPr>
        <w:pStyle w:val="ConsPlusNormal0"/>
        <w:ind w:firstLine="540"/>
        <w:jc w:val="both"/>
      </w:pPr>
    </w:p>
    <w:p w:rsidR="00A17806" w:rsidRDefault="007F2CEC">
      <w:pPr>
        <w:pStyle w:val="ConsPlusNormal0"/>
        <w:jc w:val="right"/>
      </w:pPr>
      <w:r>
        <w:t>Министр</w:t>
      </w:r>
    </w:p>
    <w:p w:rsidR="00A17806" w:rsidRDefault="007F2CEC">
      <w:pPr>
        <w:pStyle w:val="ConsPlusNormal0"/>
        <w:jc w:val="right"/>
      </w:pPr>
      <w:r>
        <w:t>Д.В.ЛИВАНОВ</w:t>
      </w:r>
    </w:p>
    <w:p w:rsidR="00A17806" w:rsidRDefault="00A17806">
      <w:pPr>
        <w:pStyle w:val="ConsPlusNormal0"/>
        <w:jc w:val="both"/>
      </w:pPr>
    </w:p>
    <w:p w:rsidR="00A17806" w:rsidRDefault="00A17806">
      <w:pPr>
        <w:pStyle w:val="ConsPlusNormal0"/>
        <w:jc w:val="both"/>
      </w:pPr>
    </w:p>
    <w:p w:rsidR="00A17806" w:rsidRDefault="00A17806">
      <w:pPr>
        <w:pStyle w:val="ConsPlusNormal0"/>
        <w:jc w:val="both"/>
      </w:pPr>
    </w:p>
    <w:p w:rsidR="00A17806" w:rsidRDefault="00A17806">
      <w:pPr>
        <w:pStyle w:val="ConsPlusNormal0"/>
        <w:jc w:val="both"/>
      </w:pPr>
    </w:p>
    <w:p w:rsidR="00A17806" w:rsidRDefault="00A17806">
      <w:pPr>
        <w:pStyle w:val="ConsPlusNormal0"/>
        <w:jc w:val="both"/>
      </w:pPr>
    </w:p>
    <w:p w:rsidR="00A17806" w:rsidRDefault="007F2CEC">
      <w:pPr>
        <w:pStyle w:val="ConsPlusNormal0"/>
        <w:jc w:val="right"/>
        <w:outlineLvl w:val="0"/>
      </w:pPr>
      <w:r>
        <w:t>Приложение</w:t>
      </w:r>
    </w:p>
    <w:p w:rsidR="00A17806" w:rsidRDefault="00A17806">
      <w:pPr>
        <w:pStyle w:val="ConsPlusNormal0"/>
        <w:jc w:val="both"/>
      </w:pPr>
    </w:p>
    <w:p w:rsidR="00A17806" w:rsidRDefault="007F2CEC">
      <w:pPr>
        <w:pStyle w:val="ConsPlusNormal0"/>
        <w:jc w:val="right"/>
      </w:pPr>
      <w:r>
        <w:t>Утвержден</w:t>
      </w:r>
    </w:p>
    <w:p w:rsidR="00A17806" w:rsidRDefault="007F2CEC">
      <w:pPr>
        <w:pStyle w:val="ConsPlusNormal0"/>
        <w:jc w:val="right"/>
      </w:pPr>
      <w:r>
        <w:t>приказом Министерства образования</w:t>
      </w:r>
    </w:p>
    <w:p w:rsidR="00A17806" w:rsidRDefault="007F2CEC">
      <w:pPr>
        <w:pStyle w:val="ConsPlusNormal0"/>
        <w:jc w:val="right"/>
      </w:pPr>
      <w:r>
        <w:t>и науки Российской Федерации</w:t>
      </w:r>
    </w:p>
    <w:p w:rsidR="00A17806" w:rsidRDefault="007F2CEC">
      <w:pPr>
        <w:pStyle w:val="ConsPlusNormal0"/>
        <w:jc w:val="right"/>
      </w:pPr>
      <w:r>
        <w:t>от 12 мая 2014 г. N 508</w:t>
      </w:r>
    </w:p>
    <w:p w:rsidR="00A17806" w:rsidRDefault="00A17806">
      <w:pPr>
        <w:pStyle w:val="ConsPlusNormal0"/>
        <w:jc w:val="center"/>
      </w:pPr>
    </w:p>
    <w:p w:rsidR="00A17806" w:rsidRDefault="007F2CEC">
      <w:pPr>
        <w:pStyle w:val="ConsPlusTitle0"/>
        <w:jc w:val="center"/>
      </w:pPr>
      <w:bookmarkStart w:id="0" w:name="P37"/>
      <w:bookmarkEnd w:id="0"/>
      <w:r>
        <w:t>ФЕДЕРАЛЬНЫЙ ГОСУДАРСТВЕННЫЙ ОБРАЗОВАТЕЛЬНЫЙ СТАНДАРТ</w:t>
      </w:r>
    </w:p>
    <w:p w:rsidR="00A17806" w:rsidRDefault="007F2CEC">
      <w:pPr>
        <w:pStyle w:val="ConsPlusTitle0"/>
        <w:jc w:val="center"/>
      </w:pPr>
      <w:r>
        <w:t>СРЕДНЕГО ПРОФЕССИОНАЛЬНОГО ОБРАЗОВАНИЯ ПО СПЕЦИАЛЬНОСТИ</w:t>
      </w:r>
    </w:p>
    <w:p w:rsidR="00A17806" w:rsidRDefault="007F2CEC">
      <w:pPr>
        <w:pStyle w:val="ConsPlusTitle0"/>
        <w:jc w:val="center"/>
      </w:pPr>
      <w:r>
        <w:t>40.02.01 ПРАВО И ОРГАНИЗАЦИЯ СОЦИАЛЬНОГО ОБЕСПЕЧЕНИЯ</w:t>
      </w:r>
    </w:p>
    <w:p w:rsidR="00A17806" w:rsidRDefault="00A1780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178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806" w:rsidRDefault="00A1780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806" w:rsidRDefault="00A1780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7806" w:rsidRDefault="007F2CE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7806" w:rsidRDefault="007F2CEC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24.07.2015 </w:t>
            </w:r>
            <w:hyperlink r:id="rId15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">
              <w:r>
                <w:rPr>
                  <w:color w:val="0000FF"/>
                </w:rPr>
                <w:t>N 754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17806" w:rsidRDefault="007F2CE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14.09.2016 </w:t>
            </w:r>
            <w:hyperlink r:id="rId16" w:tooltip="Приказ Минобрнауки России от 14.09.2016 N 1193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">
              <w:r>
                <w:rPr>
                  <w:color w:val="0000FF"/>
                </w:rPr>
                <w:t>N 1193</w:t>
              </w:r>
            </w:hyperlink>
            <w:r>
              <w:rPr>
                <w:color w:val="392C69"/>
              </w:rPr>
              <w:t>,</w:t>
            </w:r>
          </w:p>
          <w:p w:rsidR="00A17806" w:rsidRDefault="007F2CEC">
            <w:pPr>
              <w:pStyle w:val="ConsPlusNormal0"/>
              <w:jc w:val="center"/>
            </w:pPr>
            <w:hyperlink r:id="rId1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proofErr w:type="gramStart"/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13.07.2021 N 450)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806" w:rsidRDefault="00A17806">
            <w:pPr>
              <w:pStyle w:val="ConsPlusNormal0"/>
            </w:pPr>
          </w:p>
        </w:tc>
      </w:tr>
    </w:tbl>
    <w:p w:rsidR="00A17806" w:rsidRDefault="00A17806">
      <w:pPr>
        <w:pStyle w:val="ConsPlusNormal0"/>
        <w:ind w:firstLine="540"/>
        <w:jc w:val="both"/>
      </w:pPr>
    </w:p>
    <w:p w:rsidR="00A17806" w:rsidRDefault="007F2CEC">
      <w:pPr>
        <w:pStyle w:val="ConsPlusTitle0"/>
        <w:jc w:val="center"/>
        <w:outlineLvl w:val="1"/>
      </w:pPr>
      <w:r>
        <w:t>I. ОБЛАСТЬ ПРИМЕНЕНИЯ</w:t>
      </w:r>
    </w:p>
    <w:p w:rsidR="00A17806" w:rsidRDefault="00A17806">
      <w:pPr>
        <w:pStyle w:val="ConsPlusNormal0"/>
        <w:ind w:firstLine="540"/>
        <w:jc w:val="both"/>
      </w:pPr>
    </w:p>
    <w:p w:rsidR="00A17806" w:rsidRDefault="007F2CEC">
      <w:pPr>
        <w:pStyle w:val="ConsPlusNormal0"/>
        <w:ind w:firstLine="540"/>
        <w:jc w:val="both"/>
      </w:pPr>
      <w:r>
        <w:t xml:space="preserve">1.1. </w:t>
      </w:r>
      <w:proofErr w:type="gramStart"/>
      <w:r>
        <w:t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40.02.01 Право и организация социал</w:t>
      </w:r>
      <w:r>
        <w:t>ьного обеспечения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</w:t>
      </w:r>
      <w:r>
        <w:t>ости, на территории Российской Федерации (далее - образовательная организация).</w:t>
      </w:r>
      <w:proofErr w:type="gramEnd"/>
    </w:p>
    <w:p w:rsidR="00A17806" w:rsidRDefault="007F2CEC">
      <w:pPr>
        <w:pStyle w:val="ConsPlusNormal0"/>
        <w:spacing w:before="200"/>
        <w:ind w:firstLine="540"/>
        <w:jc w:val="both"/>
      </w:pPr>
      <w:r>
        <w:t>1.2. Право на реализацию программы подготовки специалистов среднего звена по специальности 40.02.01 Право и организация социального обеспечения имеет образовательная организаци</w:t>
      </w:r>
      <w:r>
        <w:t>я при наличии соответствующей лицензии на осуществление образовательной деятельности.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 xml:space="preserve">Возможна сетевая форма </w:t>
      </w:r>
      <w:proofErr w:type="gramStart"/>
      <w:r>
        <w:t>реализации программы подготовки специалистов среднего звена</w:t>
      </w:r>
      <w:proofErr w:type="gramEnd"/>
      <w:r>
        <w:t xml:space="preserve"> с использованием ресурсов нескольких образовательных организаций. В реализации программ</w:t>
      </w:r>
      <w:r>
        <w:t>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</w:t>
      </w:r>
      <w:r>
        <w:t>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1.3. Образовательная деятельность при освоении образователь</w:t>
      </w:r>
      <w:r>
        <w:t>ной программы или отдельных ее компонентов организуется в форме практической подготовки.</w:t>
      </w:r>
    </w:p>
    <w:p w:rsidR="00A17806" w:rsidRDefault="007F2CEC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1.3 введен </w:t>
      </w:r>
      <w:hyperlink r:id="rId1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13.07.2021 N 450)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 xml:space="preserve">1.4. Воспитание </w:t>
      </w:r>
      <w:proofErr w:type="gramStart"/>
      <w:r>
        <w:t>обучающихся</w:t>
      </w:r>
      <w:proofErr w:type="gramEnd"/>
      <w:r>
        <w:t xml:space="preserve">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</w:t>
      </w:r>
      <w:r>
        <w:t xml:space="preserve">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 w:rsidR="00A17806" w:rsidRDefault="007F2CEC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1.4 введен </w:t>
      </w:r>
      <w:hyperlink r:id="rId19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13.07.2021 N 450)</w:t>
      </w:r>
    </w:p>
    <w:p w:rsidR="00A17806" w:rsidRDefault="00A17806">
      <w:pPr>
        <w:pStyle w:val="ConsPlusNormal0"/>
        <w:ind w:firstLine="540"/>
        <w:jc w:val="both"/>
      </w:pPr>
    </w:p>
    <w:p w:rsidR="00A17806" w:rsidRDefault="007F2CEC">
      <w:pPr>
        <w:pStyle w:val="ConsPlusTitle0"/>
        <w:jc w:val="center"/>
        <w:outlineLvl w:val="1"/>
      </w:pPr>
      <w:r>
        <w:t>II. ИСПОЛЬЗУЕМЫЕ СОКРАЩЕНИЯ</w:t>
      </w:r>
    </w:p>
    <w:p w:rsidR="00A17806" w:rsidRDefault="00A17806">
      <w:pPr>
        <w:pStyle w:val="ConsPlusNormal0"/>
        <w:ind w:firstLine="540"/>
        <w:jc w:val="both"/>
      </w:pPr>
    </w:p>
    <w:p w:rsidR="00A17806" w:rsidRDefault="007F2CEC">
      <w:pPr>
        <w:pStyle w:val="ConsPlusNormal0"/>
        <w:ind w:firstLine="540"/>
        <w:jc w:val="both"/>
      </w:pPr>
      <w:r>
        <w:t>В настоящем стандарте используются следующие сокращения: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СПО - среднее профессиональное образование;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ППССЗ - программа подготовки специалистов среднего звена;</w:t>
      </w:r>
    </w:p>
    <w:p w:rsidR="00A17806" w:rsidRDefault="007F2CEC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- общая компетенция;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ПК - профессиональная комп</w:t>
      </w:r>
      <w:r>
        <w:t>етенция;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ПМ - профессиональный модуль;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МДК - междисциплинарный курс.</w:t>
      </w:r>
    </w:p>
    <w:p w:rsidR="00A17806" w:rsidRDefault="00A17806">
      <w:pPr>
        <w:pStyle w:val="ConsPlusNormal0"/>
        <w:ind w:firstLine="540"/>
        <w:jc w:val="both"/>
      </w:pPr>
    </w:p>
    <w:p w:rsidR="00A17806" w:rsidRDefault="007F2CEC">
      <w:pPr>
        <w:pStyle w:val="ConsPlusTitle0"/>
        <w:jc w:val="center"/>
        <w:outlineLvl w:val="1"/>
      </w:pPr>
      <w:r>
        <w:t>III. ХАРАКТЕРИСТИКА ПОДГОТОВКИ ПО СПЕЦИАЛЬНОСТИ</w:t>
      </w:r>
    </w:p>
    <w:p w:rsidR="00A17806" w:rsidRDefault="00A17806">
      <w:pPr>
        <w:pStyle w:val="ConsPlusNormal0"/>
        <w:ind w:firstLine="540"/>
        <w:jc w:val="both"/>
      </w:pPr>
    </w:p>
    <w:p w:rsidR="00A17806" w:rsidRDefault="007F2CEC">
      <w:pPr>
        <w:pStyle w:val="ConsPlusNormal0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3.2. Сроки получения СПО по специальности 40.02.01 Право и организация социального обеспечения базовой подготовки в очной форме обучения и присваиваемая квалификация приводятся в Таблице 1.</w:t>
      </w:r>
    </w:p>
    <w:p w:rsidR="00A17806" w:rsidRDefault="00A17806">
      <w:pPr>
        <w:pStyle w:val="ConsPlusNormal0"/>
        <w:ind w:firstLine="540"/>
        <w:jc w:val="both"/>
      </w:pPr>
    </w:p>
    <w:p w:rsidR="00A17806" w:rsidRDefault="007F2CEC">
      <w:pPr>
        <w:pStyle w:val="ConsPlusNormal0"/>
        <w:jc w:val="right"/>
        <w:outlineLvl w:val="2"/>
      </w:pPr>
      <w:r>
        <w:t>Таблица 1</w:t>
      </w:r>
    </w:p>
    <w:p w:rsidR="00A17806" w:rsidRDefault="00A17806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0"/>
        <w:gridCol w:w="2963"/>
        <w:gridCol w:w="3446"/>
      </w:tblGrid>
      <w:tr w:rsidR="00A17806">
        <w:tc>
          <w:tcPr>
            <w:tcW w:w="3230" w:type="dxa"/>
          </w:tcPr>
          <w:p w:rsidR="00A17806" w:rsidRDefault="007F2CEC">
            <w:pPr>
              <w:pStyle w:val="ConsPlusNormal0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2963" w:type="dxa"/>
          </w:tcPr>
          <w:p w:rsidR="00A17806" w:rsidRDefault="007F2CEC">
            <w:pPr>
              <w:pStyle w:val="ConsPlusNormal0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446" w:type="dxa"/>
          </w:tcPr>
          <w:p w:rsidR="00A17806" w:rsidRDefault="007F2CEC">
            <w:pPr>
              <w:pStyle w:val="ConsPlusNormal0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83" w:tooltip="&lt;1&gt; Независимо от применяемых образовательных технологий.">
              <w:r>
                <w:rPr>
                  <w:color w:val="0000FF"/>
                </w:rPr>
                <w:t>&lt;1&gt;</w:t>
              </w:r>
            </w:hyperlink>
          </w:p>
        </w:tc>
      </w:tr>
      <w:tr w:rsidR="00A17806">
        <w:tc>
          <w:tcPr>
            <w:tcW w:w="3230" w:type="dxa"/>
          </w:tcPr>
          <w:p w:rsidR="00A17806" w:rsidRDefault="007F2CEC">
            <w:pPr>
              <w:pStyle w:val="ConsPlusNormal0"/>
              <w:jc w:val="center"/>
            </w:pPr>
            <w:r>
              <w:t>среднее общее образование</w:t>
            </w:r>
          </w:p>
        </w:tc>
        <w:tc>
          <w:tcPr>
            <w:tcW w:w="2963" w:type="dxa"/>
            <w:vMerge w:val="restart"/>
          </w:tcPr>
          <w:p w:rsidR="00A17806" w:rsidRDefault="007F2CEC">
            <w:pPr>
              <w:pStyle w:val="ConsPlusNormal0"/>
              <w:jc w:val="center"/>
            </w:pPr>
            <w:r>
              <w:t>Юрист</w:t>
            </w:r>
          </w:p>
        </w:tc>
        <w:tc>
          <w:tcPr>
            <w:tcW w:w="3446" w:type="dxa"/>
          </w:tcPr>
          <w:p w:rsidR="00A17806" w:rsidRDefault="007F2CEC">
            <w:pPr>
              <w:pStyle w:val="ConsPlusNormal0"/>
              <w:jc w:val="center"/>
            </w:pPr>
            <w:r>
              <w:t>1 год 10 месяцев</w:t>
            </w:r>
          </w:p>
        </w:tc>
      </w:tr>
      <w:tr w:rsidR="00A17806">
        <w:tc>
          <w:tcPr>
            <w:tcW w:w="3230" w:type="dxa"/>
          </w:tcPr>
          <w:p w:rsidR="00A17806" w:rsidRDefault="007F2CEC">
            <w:pPr>
              <w:pStyle w:val="ConsPlusNormal0"/>
              <w:jc w:val="center"/>
            </w:pPr>
            <w:r>
              <w:t>основное общее образование</w:t>
            </w:r>
          </w:p>
        </w:tc>
        <w:tc>
          <w:tcPr>
            <w:tcW w:w="2963" w:type="dxa"/>
            <w:vMerge/>
          </w:tcPr>
          <w:p w:rsidR="00A17806" w:rsidRDefault="00A17806">
            <w:pPr>
              <w:pStyle w:val="ConsPlusNormal0"/>
            </w:pPr>
          </w:p>
        </w:tc>
        <w:tc>
          <w:tcPr>
            <w:tcW w:w="3446" w:type="dxa"/>
          </w:tcPr>
          <w:p w:rsidR="00A17806" w:rsidRDefault="007F2CEC">
            <w:pPr>
              <w:pStyle w:val="ConsPlusNormal0"/>
              <w:jc w:val="center"/>
            </w:pPr>
            <w:r>
              <w:t xml:space="preserve">2 года 10 месяцев </w:t>
            </w:r>
            <w:hyperlink w:anchor="P84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A17806" w:rsidRDefault="00A17806">
      <w:pPr>
        <w:pStyle w:val="ConsPlusNormal0"/>
        <w:ind w:firstLine="540"/>
        <w:jc w:val="both"/>
      </w:pPr>
    </w:p>
    <w:p w:rsidR="00A17806" w:rsidRDefault="007F2CEC">
      <w:pPr>
        <w:pStyle w:val="ConsPlusNormal0"/>
        <w:ind w:firstLine="540"/>
        <w:jc w:val="both"/>
      </w:pPr>
      <w:r>
        <w:t>--------------------------------</w:t>
      </w:r>
    </w:p>
    <w:p w:rsidR="00A17806" w:rsidRDefault="007F2CEC">
      <w:pPr>
        <w:pStyle w:val="ConsPlusNormal0"/>
        <w:spacing w:before="200"/>
        <w:ind w:firstLine="540"/>
        <w:jc w:val="both"/>
      </w:pPr>
      <w:bookmarkStart w:id="1" w:name="P83"/>
      <w:bookmarkEnd w:id="1"/>
      <w:r>
        <w:t>&lt;1&gt; Независимо от применяемых образовательных технологий.</w:t>
      </w:r>
    </w:p>
    <w:p w:rsidR="00A17806" w:rsidRDefault="007F2CEC">
      <w:pPr>
        <w:pStyle w:val="ConsPlusNormal0"/>
        <w:spacing w:before="200"/>
        <w:ind w:firstLine="540"/>
        <w:jc w:val="both"/>
      </w:pPr>
      <w:bookmarkStart w:id="2" w:name="P84"/>
      <w:bookmarkEnd w:id="2"/>
      <w:r>
        <w:t>&lt;2&gt;</w:t>
      </w:r>
      <w:r>
        <w:t xml:space="preserve">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</w:t>
      </w:r>
      <w:r>
        <w:t>чаемой специальности СПО.</w:t>
      </w:r>
    </w:p>
    <w:p w:rsidR="00A17806" w:rsidRDefault="00A17806">
      <w:pPr>
        <w:pStyle w:val="ConsPlusNormal0"/>
        <w:ind w:firstLine="540"/>
        <w:jc w:val="both"/>
      </w:pPr>
    </w:p>
    <w:p w:rsidR="00A17806" w:rsidRDefault="007F2CEC">
      <w:pPr>
        <w:pStyle w:val="ConsPlusNormal0"/>
        <w:ind w:firstLine="540"/>
        <w:jc w:val="both"/>
      </w:pPr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Сроки получения СПО по ППССЗ углубленной подготовки в очной форме обучения и присваиваемая квалификаци</w:t>
      </w:r>
      <w:r>
        <w:t>я приводятся в Таблице 2.</w:t>
      </w:r>
    </w:p>
    <w:p w:rsidR="00A17806" w:rsidRDefault="00A17806">
      <w:pPr>
        <w:pStyle w:val="ConsPlusNormal0"/>
        <w:ind w:firstLine="540"/>
        <w:jc w:val="both"/>
      </w:pPr>
    </w:p>
    <w:p w:rsidR="00A17806" w:rsidRDefault="007F2CEC">
      <w:pPr>
        <w:pStyle w:val="ConsPlusNormal0"/>
        <w:jc w:val="right"/>
        <w:outlineLvl w:val="2"/>
      </w:pPr>
      <w:r>
        <w:t>Таблица 2</w:t>
      </w:r>
    </w:p>
    <w:p w:rsidR="00A17806" w:rsidRDefault="00A17806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0"/>
        <w:gridCol w:w="2963"/>
        <w:gridCol w:w="3446"/>
      </w:tblGrid>
      <w:tr w:rsidR="00A17806">
        <w:tc>
          <w:tcPr>
            <w:tcW w:w="3230" w:type="dxa"/>
          </w:tcPr>
          <w:p w:rsidR="00A17806" w:rsidRDefault="007F2CEC">
            <w:pPr>
              <w:pStyle w:val="ConsPlusNormal0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2963" w:type="dxa"/>
          </w:tcPr>
          <w:p w:rsidR="00A17806" w:rsidRDefault="007F2CEC">
            <w:pPr>
              <w:pStyle w:val="ConsPlusNormal0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446" w:type="dxa"/>
          </w:tcPr>
          <w:p w:rsidR="00A17806" w:rsidRDefault="007F2CEC">
            <w:pPr>
              <w:pStyle w:val="ConsPlusNormal0"/>
              <w:jc w:val="center"/>
            </w:pPr>
            <w:r>
              <w:t xml:space="preserve">Срок получения СПО по ППССЗ углубленной подготовки в очной форме обучения </w:t>
            </w:r>
            <w:hyperlink w:anchor="P101" w:tooltip="&lt;1&gt; Независимо от применяемых образовательных технологий.">
              <w:r>
                <w:rPr>
                  <w:color w:val="0000FF"/>
                </w:rPr>
                <w:t>&lt;1&gt;</w:t>
              </w:r>
            </w:hyperlink>
          </w:p>
        </w:tc>
      </w:tr>
      <w:tr w:rsidR="00A17806">
        <w:tc>
          <w:tcPr>
            <w:tcW w:w="3230" w:type="dxa"/>
          </w:tcPr>
          <w:p w:rsidR="00A17806" w:rsidRDefault="007F2CEC">
            <w:pPr>
              <w:pStyle w:val="ConsPlusNormal0"/>
              <w:jc w:val="center"/>
            </w:pPr>
            <w:r>
              <w:t>среднее общее образование</w:t>
            </w:r>
          </w:p>
        </w:tc>
        <w:tc>
          <w:tcPr>
            <w:tcW w:w="2963" w:type="dxa"/>
            <w:vMerge w:val="restart"/>
          </w:tcPr>
          <w:p w:rsidR="00A17806" w:rsidRDefault="007F2CEC">
            <w:pPr>
              <w:pStyle w:val="ConsPlusNormal0"/>
              <w:jc w:val="center"/>
            </w:pPr>
            <w:r>
              <w:t>Юрист</w:t>
            </w:r>
          </w:p>
        </w:tc>
        <w:tc>
          <w:tcPr>
            <w:tcW w:w="3446" w:type="dxa"/>
          </w:tcPr>
          <w:p w:rsidR="00A17806" w:rsidRDefault="007F2CEC">
            <w:pPr>
              <w:pStyle w:val="ConsPlusNormal0"/>
              <w:jc w:val="center"/>
            </w:pPr>
            <w:r>
              <w:t>2 года 10 месяцев</w:t>
            </w:r>
          </w:p>
        </w:tc>
      </w:tr>
      <w:tr w:rsidR="00A17806">
        <w:tc>
          <w:tcPr>
            <w:tcW w:w="3230" w:type="dxa"/>
          </w:tcPr>
          <w:p w:rsidR="00A17806" w:rsidRDefault="007F2CEC">
            <w:pPr>
              <w:pStyle w:val="ConsPlusNormal0"/>
              <w:jc w:val="center"/>
            </w:pPr>
            <w:r>
              <w:t>основное общее образование</w:t>
            </w:r>
          </w:p>
        </w:tc>
        <w:tc>
          <w:tcPr>
            <w:tcW w:w="2963" w:type="dxa"/>
            <w:vMerge/>
          </w:tcPr>
          <w:p w:rsidR="00A17806" w:rsidRDefault="00A17806">
            <w:pPr>
              <w:pStyle w:val="ConsPlusNormal0"/>
            </w:pPr>
          </w:p>
        </w:tc>
        <w:tc>
          <w:tcPr>
            <w:tcW w:w="3446" w:type="dxa"/>
          </w:tcPr>
          <w:p w:rsidR="00A17806" w:rsidRDefault="007F2CEC">
            <w:pPr>
              <w:pStyle w:val="ConsPlusNormal0"/>
              <w:jc w:val="center"/>
            </w:pPr>
            <w:r>
              <w:t xml:space="preserve">3 года 10 месяцев </w:t>
            </w:r>
            <w:hyperlink w:anchor="P102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A17806" w:rsidRDefault="00A17806">
      <w:pPr>
        <w:pStyle w:val="ConsPlusNormal0"/>
        <w:ind w:firstLine="540"/>
        <w:jc w:val="both"/>
      </w:pPr>
    </w:p>
    <w:p w:rsidR="00A17806" w:rsidRDefault="007F2CEC">
      <w:pPr>
        <w:pStyle w:val="ConsPlusNormal0"/>
        <w:ind w:firstLine="540"/>
        <w:jc w:val="both"/>
      </w:pPr>
      <w:r>
        <w:t>--------------------------------</w:t>
      </w:r>
    </w:p>
    <w:p w:rsidR="00A17806" w:rsidRDefault="007F2CEC">
      <w:pPr>
        <w:pStyle w:val="ConsPlusNormal0"/>
        <w:spacing w:before="200"/>
        <w:ind w:firstLine="540"/>
        <w:jc w:val="both"/>
      </w:pPr>
      <w:bookmarkStart w:id="3" w:name="P101"/>
      <w:bookmarkEnd w:id="3"/>
      <w:r>
        <w:t>&lt;1&gt; Независимо от применяемых образовательных технологий.</w:t>
      </w:r>
    </w:p>
    <w:p w:rsidR="00A17806" w:rsidRDefault="007F2CEC">
      <w:pPr>
        <w:pStyle w:val="ConsPlusNormal0"/>
        <w:spacing w:before="200"/>
        <w:ind w:firstLine="540"/>
        <w:jc w:val="both"/>
      </w:pPr>
      <w:bookmarkStart w:id="4" w:name="P102"/>
      <w:bookmarkEnd w:id="4"/>
      <w:r>
        <w:t>&lt;2&gt;</w:t>
      </w:r>
      <w:r>
        <w:t xml:space="preserve">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</w:t>
      </w:r>
      <w:r>
        <w:t>чаемой специальности СПО.</w:t>
      </w:r>
    </w:p>
    <w:p w:rsidR="00A17806" w:rsidRDefault="00A17806">
      <w:pPr>
        <w:pStyle w:val="ConsPlusNormal0"/>
        <w:ind w:firstLine="540"/>
        <w:jc w:val="both"/>
      </w:pPr>
    </w:p>
    <w:p w:rsidR="00A17806" w:rsidRDefault="007F2CEC">
      <w:pPr>
        <w:pStyle w:val="ConsPlusNormal0"/>
        <w:ind w:firstLine="540"/>
        <w:jc w:val="both"/>
      </w:pPr>
      <w: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 xml:space="preserve">а) для </w:t>
      </w:r>
      <w:proofErr w:type="gramStart"/>
      <w:r>
        <w:t>обучающихся</w:t>
      </w:r>
      <w:proofErr w:type="gramEnd"/>
      <w:r>
        <w:t xml:space="preserve"> по очно-заочной и заочной формам обучения: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на базе среднего общего образования -</w:t>
      </w:r>
      <w:r>
        <w:t xml:space="preserve"> не более чем на 1 год;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lastRenderedPageBreak/>
        <w:t>на базе основного общего образования - не более чем на 1,5 года;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б) для инвалидов и лиц с ограниченными возможностями здоровья - не более чем на 10 месяцев.</w:t>
      </w:r>
    </w:p>
    <w:p w:rsidR="00A17806" w:rsidRDefault="00A17806">
      <w:pPr>
        <w:pStyle w:val="ConsPlusNormal0"/>
        <w:ind w:firstLine="540"/>
        <w:jc w:val="both"/>
      </w:pPr>
    </w:p>
    <w:p w:rsidR="00A17806" w:rsidRDefault="007F2CEC">
      <w:pPr>
        <w:pStyle w:val="ConsPlusTitle0"/>
        <w:jc w:val="center"/>
        <w:outlineLvl w:val="1"/>
      </w:pPr>
      <w:r>
        <w:t xml:space="preserve">IV. ХАРАКТЕРИСТИКА </w:t>
      </w:r>
      <w:proofErr w:type="gramStart"/>
      <w:r>
        <w:t>ПРОФЕССИОНАЛЬНОЙ</w:t>
      </w:r>
      <w:proofErr w:type="gramEnd"/>
    </w:p>
    <w:p w:rsidR="00A17806" w:rsidRDefault="007F2CEC">
      <w:pPr>
        <w:pStyle w:val="ConsPlusTitle0"/>
        <w:jc w:val="center"/>
      </w:pPr>
      <w:r>
        <w:t>ДЕЯТЕЛЬНОСТИ ВЫПУСКНИКОВ</w:t>
      </w:r>
    </w:p>
    <w:p w:rsidR="00A17806" w:rsidRDefault="00A17806">
      <w:pPr>
        <w:pStyle w:val="ConsPlusNormal0"/>
        <w:ind w:firstLine="540"/>
        <w:jc w:val="both"/>
      </w:pPr>
    </w:p>
    <w:p w:rsidR="00A17806" w:rsidRDefault="007F2CEC">
      <w:pPr>
        <w:pStyle w:val="ConsPlusNormal0"/>
        <w:ind w:firstLine="540"/>
        <w:jc w:val="both"/>
      </w:pPr>
      <w:r>
        <w:t>4.1. Область</w:t>
      </w:r>
      <w:r>
        <w:t xml:space="preserve"> профессиональной деятельности выпускников: реализация правовых норм в социальной сфере, выполнение государственных полномочий по пенсионному обеспечению, государственных и муниципальных полномочий по социальной защите населения.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4.2. Объектами профессиона</w:t>
      </w:r>
      <w:r>
        <w:t>льной деятельности выпускников являются: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документы правового характера;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базы данных получателей пенсий, пособий и мер социальной поддержки отдельных категорий граждан и семей, состоящих на учете;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 xml:space="preserve">пенсии, пособия, компенсации и другие выплаты, отнесенные к </w:t>
      </w:r>
      <w:r>
        <w:t>компетенциям органов и учреждений социальной защиты населения, а также органов Пенсионного фонда Российской Федерации;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государственные и муниципальные услуги отдельным лицам, семьям и категориям граждан, нуждающимся в социальной поддержке и защите.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4.3. Юрист (базовой подготовки) готовится к следующим видам деятельности: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4.3.1. Обеспечение реализации прав граждан в сфере пенсионного обеспечения и социальной защиты.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4.3.2. Организационное обеспечение деятельности учреждений социальной защиты населения</w:t>
      </w:r>
      <w:r>
        <w:t xml:space="preserve"> и органов Пенсионного фонда Российской Федерации.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4.4. Юрист (углубленной подготовки) готовится к следующим видам деятельности: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4.4.1. Обеспечение реализации прав граждан в сфере пенсионного обеспечения и социальной защиты.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4.4.2. Организационное обеспече</w:t>
      </w:r>
      <w:r>
        <w:t>ние деятельности учреждений социальной защиты населения и органов Пенсионного фонда Российской Федерации.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4.4.3. Судебно-правовая защита граждан в сфере социальной защиты и пенсионного обеспечения.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4.4.4. Социально-правовая защита граждан.</w:t>
      </w:r>
    </w:p>
    <w:p w:rsidR="00A17806" w:rsidRDefault="00A17806">
      <w:pPr>
        <w:pStyle w:val="ConsPlusNormal0"/>
        <w:ind w:firstLine="540"/>
        <w:jc w:val="both"/>
      </w:pPr>
    </w:p>
    <w:p w:rsidR="00A17806" w:rsidRDefault="007F2CEC">
      <w:pPr>
        <w:pStyle w:val="ConsPlusTitle0"/>
        <w:jc w:val="center"/>
        <w:outlineLvl w:val="1"/>
      </w:pPr>
      <w:r>
        <w:t>V. ТРЕБОВАНИЯ К РЕЗУЛЬТАТАМ ОСВОЕНИЯ ПРОГРАММЫ ПОДГОТОВКИ</w:t>
      </w:r>
    </w:p>
    <w:p w:rsidR="00A17806" w:rsidRDefault="007F2CEC">
      <w:pPr>
        <w:pStyle w:val="ConsPlusTitle0"/>
        <w:jc w:val="center"/>
      </w:pPr>
      <w:r>
        <w:t>СПЕЦИАЛИСТОВ СРЕДНЕГО ЗВЕНА</w:t>
      </w:r>
    </w:p>
    <w:p w:rsidR="00A17806" w:rsidRDefault="00A17806">
      <w:pPr>
        <w:pStyle w:val="ConsPlusNormal0"/>
        <w:ind w:firstLine="540"/>
        <w:jc w:val="both"/>
      </w:pPr>
    </w:p>
    <w:p w:rsidR="00A17806" w:rsidRDefault="007F2CEC">
      <w:pPr>
        <w:pStyle w:val="ConsPlusNormal0"/>
        <w:ind w:firstLine="540"/>
        <w:jc w:val="both"/>
      </w:pPr>
      <w:r>
        <w:t>5.1. Юрист (базовой подготовки) должен обладать общими компетенциями, включающими в себя способность:</w:t>
      </w:r>
    </w:p>
    <w:p w:rsidR="00A17806" w:rsidRDefault="007F2CEC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1. Понимать сущность и социальную значимость своей будущей профе</w:t>
      </w:r>
      <w:r>
        <w:t>ссии, проявлять к ней устойчивый интерес.</w:t>
      </w:r>
    </w:p>
    <w:p w:rsidR="00A17806" w:rsidRDefault="007F2CEC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17806" w:rsidRDefault="007F2CEC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3. Принимать решения в стандартных и нестандартных ситуа</w:t>
      </w:r>
      <w:r>
        <w:t>циях и нести за них ответственность.</w:t>
      </w:r>
    </w:p>
    <w:p w:rsidR="00A17806" w:rsidRDefault="007F2CEC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4. Осуществлять поиск и использование информации, необходимой для эффективного </w:t>
      </w:r>
      <w:r>
        <w:lastRenderedPageBreak/>
        <w:t>выполнения профессиональных задач, профессионального и личностного развития.</w:t>
      </w:r>
    </w:p>
    <w:p w:rsidR="00A17806" w:rsidRDefault="007F2CEC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5. Использовать информационно-коммуникационные технологии</w:t>
      </w:r>
      <w:r>
        <w:t xml:space="preserve"> в профессиональной деятельности.</w:t>
      </w:r>
    </w:p>
    <w:p w:rsidR="00A17806" w:rsidRDefault="007F2CEC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6. Работать в коллективе и команде, эффективно общаться с коллегами, руководством, потребителями.</w:t>
      </w:r>
    </w:p>
    <w:p w:rsidR="00A17806" w:rsidRDefault="007F2CEC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7. Брать на себя ответственность за работу членов команды (подчиненных), результат выполнения заданий.</w:t>
      </w:r>
    </w:p>
    <w:p w:rsidR="00A17806" w:rsidRDefault="007F2CEC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8. Самостоят</w:t>
      </w:r>
      <w:r>
        <w:t>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17806" w:rsidRDefault="007F2CEC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9. Ориентироваться в условиях постоянного изменения правовой базы.</w:t>
      </w:r>
    </w:p>
    <w:p w:rsidR="00A17806" w:rsidRDefault="007F2CEC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10. Соблюдать основы здорового образа жизн</w:t>
      </w:r>
      <w:r>
        <w:t>и, требования охраны труда.</w:t>
      </w:r>
    </w:p>
    <w:p w:rsidR="00A17806" w:rsidRDefault="007F2CEC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11. Соблюдать деловой этикет, культуру и психологические основы общения, нормы и правила поведения.</w:t>
      </w:r>
    </w:p>
    <w:p w:rsidR="00A17806" w:rsidRDefault="007F2CEC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12. Проявлять нетерпимость к коррупционному поведению.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5.2. Юрист (базовой подготовки) должен обладать профессиональными к</w:t>
      </w:r>
      <w:r>
        <w:t>омпетенциями, соответствующими видам деятельности: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5.2.1. Обеспечение реализации прав граждан в сфере пенсионного обеспечения и социальной защиты.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ПК 1.1. Осуществлять профессиональное толкование нормативных правовых актов для реализации прав граждан в сфе</w:t>
      </w:r>
      <w:r>
        <w:t>ре пенсионного обеспечения и социальной защиты.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ПК 1.2. Осуществлять прием граждан по вопросам пенсионного обеспечения и социальной защиты.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ПК 1.3. Рассматривать пакет документов для назначения пенсий, пособий, компенсаций, других выплат, а также мер социа</w:t>
      </w:r>
      <w:r>
        <w:t>льной поддержки отдельным категориям граждан, нуждающимся в социальной защите.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</w:t>
      </w:r>
      <w:r>
        <w:t>ормационно-компьютерные технологии.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ПК 1.5. Осуществлять формирование и хранение дел получателей пенсий, пособий и других социальных выплат.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ПК 1.6. Консультировать граждан и представителей юридических лиц по вопросам пенсионного обеспечения и социальной з</w:t>
      </w:r>
      <w:r>
        <w:t>ащиты.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5.2.2. 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ПК 2.2. Выявлять лиц, нуждающихся в социальной защите, и осуществлять их учет, используя информационно-компь</w:t>
      </w:r>
      <w:r>
        <w:t>ютерные технологии.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lastRenderedPageBreak/>
        <w:t>5.3. Юрист (углубленной подготовки) должен обладать общими компетенциями, включа</w:t>
      </w:r>
      <w:r>
        <w:t>ющими в себя способность:</w:t>
      </w:r>
    </w:p>
    <w:p w:rsidR="00A17806" w:rsidRDefault="007F2CEC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A17806" w:rsidRDefault="007F2CEC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2. Организовывать собственную деятельность, определять методы и способы выполнения профессиональных задач, оценивать и</w:t>
      </w:r>
      <w:r>
        <w:t>х эффективность и качество.</w:t>
      </w:r>
    </w:p>
    <w:p w:rsidR="00A17806" w:rsidRDefault="007F2CEC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3. Решать проблемы, оценивать риски и принимать решения в нестандартных ситуациях.</w:t>
      </w:r>
    </w:p>
    <w:p w:rsidR="00A17806" w:rsidRDefault="007F2CEC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</w:t>
      </w:r>
      <w:r>
        <w:t>ного развития.</w:t>
      </w:r>
    </w:p>
    <w:p w:rsidR="00A17806" w:rsidRDefault="007F2CEC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A17806" w:rsidRDefault="007F2CEC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6. Работать в коллективе и команде, обеспечивать ее сплочение, эффективно общаться с коллегами, руководством, потребителями.</w:t>
      </w:r>
    </w:p>
    <w:p w:rsidR="00A17806" w:rsidRDefault="007F2CEC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A17806" w:rsidRDefault="007F2CEC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8. Самостоятельно определять задачи профессионального и личностного развития, зани</w:t>
      </w:r>
      <w:r>
        <w:t>маться самообразованием, осознанно планировать повышение квалификации.</w:t>
      </w:r>
    </w:p>
    <w:p w:rsidR="00A17806" w:rsidRDefault="007F2CEC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9. Ориентироваться в условиях постоянного изменения правовой базы.</w:t>
      </w:r>
    </w:p>
    <w:p w:rsidR="00A17806" w:rsidRDefault="007F2CEC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10. Соблюдать основы здорового образа жизни, требования охраны труда.</w:t>
      </w:r>
    </w:p>
    <w:p w:rsidR="00A17806" w:rsidRDefault="007F2CEC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11. Соблюдать деловой этикет, культуру </w:t>
      </w:r>
      <w:r>
        <w:t>и психологические основы общения, нормы и правила поведения.</w:t>
      </w:r>
    </w:p>
    <w:p w:rsidR="00A17806" w:rsidRDefault="007F2CEC">
      <w:pPr>
        <w:pStyle w:val="ConsPlusNormal0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12. Проявлять нетерпимость к коррупционному поведению.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5.4. Юрист (углубленной подготовки) должен обладать профессиональными компетенциями, соответствующими видам деятельности: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5.4.1. Обеспечение реализации прав граждан в сфере пенсионного обеспечения и социальной защиты.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 xml:space="preserve">ПК </w:t>
      </w:r>
      <w:r>
        <w:t>1.2. Осуществлять прием граждан по вопросам пенсионного обеспечения и социальной защиты.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</w:t>
      </w:r>
      <w:r>
        <w:t>ющимся в социальной защите.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ПК 1.5. Осущест</w:t>
      </w:r>
      <w:r>
        <w:t>влять формирование и хранение дел получателей пенсий, пособий и других социальных выплат.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lastRenderedPageBreak/>
        <w:t>5.4.2. Организационное обеспечение деятельно</w:t>
      </w:r>
      <w:r>
        <w:t>сти учреждений социальной защиты населения и органов Пенсионного фонда Российской Федерации.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ПК 2.2. Выявлят</w:t>
      </w:r>
      <w:r>
        <w:t>ь лиц, нуждающихся в социальной защите, и осуществлять их учет, используя информационно-компьютерные технологии.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ПК 2.3. Организовывать и координировать социальную работу с отдельными лицами, категориями граждан и семьями, нуждающимися в социальной поддерж</w:t>
      </w:r>
      <w:r>
        <w:t>ке и защите.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5.4.3. Судебно-правовая защита граждан в сфере социальной защиты и пенсионного обеспечения.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ПК 3.1. Анализировать практические ситуации, устанавливать признаки правонарушений и правильно их квалифицировать, давать им юридическую оценку, используя периодические и специальные издания, справочную литературу, информационные справочно-правовые системы</w:t>
      </w:r>
      <w:r>
        <w:t>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ПК 3.2. Предпринимать необходимые меры к восстановлению нарушенных прав, свобод и законных интересов граждан.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ПК 3.3. Составлять заявления, запросы, проекты ответов на них, процессуальные документы с использованием информационных справочно-правовых систе</w:t>
      </w:r>
      <w:r>
        <w:t>м.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ПК 3.4. Формировать с использованием информационных справочно-правовых систем пакет документов, необходимых для принятия решения правомочным органом, должностным лицом.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ПК 3.5. Проводить мониторинг судебной практики Конституционного, Верховного, Высшего</w:t>
      </w:r>
      <w:r>
        <w:t xml:space="preserve"> арбитражного судов в сфере социальной защиты и пенсионного обеспечения в целях единообразного применения законодательства, с использованием информационных справочно-правовых систем.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5.4.4. Социально-правовая защита граждан.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ПК 4.1. Планировать работу по с</w:t>
      </w:r>
      <w:r>
        <w:t>оциальной защите населения, определять ее содержание, формы и методы.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ПК 4.2. Оказывать правовую, социальную помощь и предоставлять услуги отдельным лицам, категориям граждан и семьям, нуждающимся в социальной защите.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 xml:space="preserve">ПК 4.3. Проводить мониторинг и анализ </w:t>
      </w:r>
      <w:r>
        <w:t>социальных процессов (условия, причины, мотивы проявления) в муниципальном образовании.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ПК 4.4. Исследовать и анализировать деятельность по состоянию социально-правовой защиты отдельных категорий граждан.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ПК 4.5. Содействовать интеграции деятельности разли</w:t>
      </w:r>
      <w:r>
        <w:t>чных государственных и общественных организаций и учреждений с целью обеспечения социальной защищенности населения.</w:t>
      </w:r>
    </w:p>
    <w:p w:rsidR="00A17806" w:rsidRDefault="00A17806">
      <w:pPr>
        <w:pStyle w:val="ConsPlusNormal0"/>
        <w:ind w:firstLine="540"/>
        <w:jc w:val="both"/>
      </w:pPr>
    </w:p>
    <w:p w:rsidR="00A17806" w:rsidRDefault="007F2CEC">
      <w:pPr>
        <w:pStyle w:val="ConsPlusTitle0"/>
        <w:jc w:val="center"/>
        <w:outlineLvl w:val="1"/>
      </w:pPr>
      <w:r>
        <w:t>VI. ТРЕБОВАНИЯ К СТРУКТУРЕ ПРОГРАММЫ ПОДГОТОВКИ</w:t>
      </w:r>
    </w:p>
    <w:p w:rsidR="00A17806" w:rsidRDefault="007F2CEC">
      <w:pPr>
        <w:pStyle w:val="ConsPlusTitle0"/>
        <w:jc w:val="center"/>
      </w:pPr>
      <w:r>
        <w:t>СПЕЦИАЛИСТОВ СРЕДНЕГО ЗВЕНА</w:t>
      </w:r>
    </w:p>
    <w:p w:rsidR="00A17806" w:rsidRDefault="00A17806">
      <w:pPr>
        <w:pStyle w:val="ConsPlusNormal0"/>
        <w:ind w:firstLine="540"/>
        <w:jc w:val="both"/>
      </w:pPr>
    </w:p>
    <w:p w:rsidR="00A17806" w:rsidRDefault="007F2CEC">
      <w:pPr>
        <w:pStyle w:val="ConsPlusNormal0"/>
        <w:ind w:firstLine="540"/>
        <w:jc w:val="both"/>
      </w:pPr>
      <w:r>
        <w:t>6.1. ППССЗ предусматривает изучение следующих учебных циклов: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общего гуманитарного и социально-экономического;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математического и общего естественнонаучного;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профессионального;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lastRenderedPageBreak/>
        <w:t>и разделов: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учебная практика;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производственная практика (по профилю специальности);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производственная практика (преддипломная);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промежуточная а</w:t>
      </w:r>
      <w:r>
        <w:t>ттестация;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государственная итоговая аттестация.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</w:t>
      </w:r>
      <w:r>
        <w:t>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</w:t>
      </w:r>
      <w:r>
        <w:t>плинарные курсы и профессиональные модули вариативной части определяются образовательной организацией.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Профессиональный учебный цикл</w:t>
      </w:r>
      <w:r>
        <w:t xml:space="preserve">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</w:t>
      </w:r>
      <w:proofErr w:type="gramStart"/>
      <w:r>
        <w:t>обучающимися</w:t>
      </w:r>
      <w:proofErr w:type="gramEnd"/>
      <w:r>
        <w:t xml:space="preserve"> профессиональных модулей проводятся </w:t>
      </w:r>
      <w:r>
        <w:t>учебная и (или) производственная практика (по профилю специальности).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</w:t>
      </w:r>
      <w:proofErr w:type="gramStart"/>
      <w:r>
        <w:t xml:space="preserve">"Основы </w:t>
      </w:r>
      <w:r>
        <w:t>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  <w:proofErr w:type="gramEnd"/>
    </w:p>
    <w:p w:rsidR="00A17806" w:rsidRDefault="007F2CEC">
      <w:pPr>
        <w:pStyle w:val="ConsPlusNormal0"/>
        <w:spacing w:before="200"/>
        <w:ind w:firstLine="540"/>
        <w:jc w:val="both"/>
      </w:pPr>
      <w:r>
        <w:t>Обязательная часть профессионального учебного цикла ППССЗ как базовой</w:t>
      </w:r>
      <w:r>
        <w:t>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Дисциплина "Физи</w:t>
      </w:r>
      <w:r>
        <w:t xml:space="preserve">ческая культура" реализуется в порядке, установленном образовательной организацией.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</w:t>
      </w:r>
      <w:r>
        <w:t>учетом состояния их здоровья.</w:t>
      </w:r>
    </w:p>
    <w:p w:rsidR="00A17806" w:rsidRDefault="007F2CEC">
      <w:pPr>
        <w:pStyle w:val="ConsPlusNormal0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20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24.</w:t>
      </w:r>
      <w:r>
        <w:t>07.2015 N 754)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A17806" w:rsidRDefault="00A17806">
      <w:pPr>
        <w:pStyle w:val="ConsPlusNormal0"/>
        <w:ind w:firstLine="540"/>
        <w:jc w:val="both"/>
      </w:pPr>
    </w:p>
    <w:p w:rsidR="00A17806" w:rsidRDefault="007F2CEC">
      <w:pPr>
        <w:pStyle w:val="ConsPlusNormal0"/>
        <w:jc w:val="right"/>
        <w:outlineLvl w:val="2"/>
      </w:pPr>
      <w:r>
        <w:t>Таблица 3</w:t>
      </w:r>
    </w:p>
    <w:p w:rsidR="00A17806" w:rsidRDefault="00A17806">
      <w:pPr>
        <w:pStyle w:val="ConsPlusNormal0"/>
        <w:ind w:firstLine="540"/>
        <w:jc w:val="both"/>
      </w:pPr>
    </w:p>
    <w:p w:rsidR="00A17806" w:rsidRDefault="007F2CEC">
      <w:pPr>
        <w:pStyle w:val="ConsPlusTitle0"/>
        <w:jc w:val="center"/>
      </w:pPr>
      <w:r>
        <w:t>Структура программы подготовки специалистов среднего звена</w:t>
      </w:r>
    </w:p>
    <w:p w:rsidR="00A17806" w:rsidRDefault="007F2CEC">
      <w:pPr>
        <w:pStyle w:val="ConsPlusTitle0"/>
        <w:jc w:val="center"/>
      </w:pPr>
      <w:r>
        <w:t>базовой подготовки</w:t>
      </w:r>
    </w:p>
    <w:p w:rsidR="00A17806" w:rsidRDefault="00A17806">
      <w:pPr>
        <w:pStyle w:val="ConsPlusNormal0"/>
        <w:ind w:firstLine="540"/>
        <w:jc w:val="both"/>
      </w:pPr>
    </w:p>
    <w:p w:rsidR="00A17806" w:rsidRDefault="00A17806">
      <w:pPr>
        <w:pStyle w:val="ConsPlusNormal0"/>
        <w:sectPr w:rsidR="00A17806">
          <w:headerReference w:type="default" r:id="rId21"/>
          <w:footerReference w:type="default" r:id="rId22"/>
          <w:headerReference w:type="first" r:id="rId23"/>
          <w:footerReference w:type="first" r:id="rId24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2"/>
        <w:gridCol w:w="4645"/>
        <w:gridCol w:w="1582"/>
        <w:gridCol w:w="1540"/>
        <w:gridCol w:w="2673"/>
        <w:gridCol w:w="1846"/>
      </w:tblGrid>
      <w:tr w:rsidR="00A17806">
        <w:tc>
          <w:tcPr>
            <w:tcW w:w="1322" w:type="dxa"/>
          </w:tcPr>
          <w:p w:rsidR="00A17806" w:rsidRDefault="007F2CEC">
            <w:pPr>
              <w:pStyle w:val="ConsPlusNormal0"/>
              <w:jc w:val="center"/>
            </w:pPr>
            <w:r>
              <w:lastRenderedPageBreak/>
              <w:t>Индекс</w:t>
            </w:r>
          </w:p>
        </w:tc>
        <w:tc>
          <w:tcPr>
            <w:tcW w:w="4645" w:type="dxa"/>
          </w:tcPr>
          <w:p w:rsidR="00A17806" w:rsidRDefault="007F2CEC">
            <w:pPr>
              <w:pStyle w:val="ConsPlusNormal0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582" w:type="dxa"/>
          </w:tcPr>
          <w:p w:rsidR="00A17806" w:rsidRDefault="007F2CEC">
            <w:pPr>
              <w:pStyle w:val="ConsPlusNormal0"/>
              <w:jc w:val="center"/>
            </w:pPr>
            <w:r>
              <w:t>Всего максимальной учебной нагрузки обучающегося</w:t>
            </w:r>
          </w:p>
          <w:p w:rsidR="00A17806" w:rsidRDefault="007F2CEC">
            <w:pPr>
              <w:pStyle w:val="ConsPlusNormal0"/>
              <w:jc w:val="center"/>
            </w:pPr>
            <w:r>
              <w:t>(час</w:t>
            </w:r>
            <w:proofErr w:type="gramStart"/>
            <w:r>
              <w:t>.</w:t>
            </w:r>
            <w:proofErr w:type="gramEnd"/>
            <w:r>
              <w:t>/</w:t>
            </w:r>
            <w:proofErr w:type="spellStart"/>
            <w:proofErr w:type="gramStart"/>
            <w:r>
              <w:t>н</w:t>
            </w:r>
            <w:proofErr w:type="gramEnd"/>
            <w:r>
              <w:t>ед</w:t>
            </w:r>
            <w:proofErr w:type="spellEnd"/>
            <w:r>
              <w:t>.)</w:t>
            </w:r>
          </w:p>
        </w:tc>
        <w:tc>
          <w:tcPr>
            <w:tcW w:w="1540" w:type="dxa"/>
          </w:tcPr>
          <w:p w:rsidR="00A17806" w:rsidRDefault="007F2CEC">
            <w:pPr>
              <w:pStyle w:val="ConsPlusNormal0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673" w:type="dxa"/>
          </w:tcPr>
          <w:p w:rsidR="00A17806" w:rsidRDefault="007F2CEC">
            <w:pPr>
              <w:pStyle w:val="ConsPlusNormal0"/>
              <w:jc w:val="center"/>
            </w:pPr>
            <w:r>
              <w:t>Индекс и наименование</w:t>
            </w:r>
            <w:r>
              <w:t xml:space="preserve"> дисциплин, междисциплинарных курсов (МДК)</w:t>
            </w:r>
          </w:p>
        </w:tc>
        <w:tc>
          <w:tcPr>
            <w:tcW w:w="1846" w:type="dxa"/>
          </w:tcPr>
          <w:p w:rsidR="00A17806" w:rsidRDefault="007F2CEC">
            <w:pPr>
              <w:pStyle w:val="ConsPlusNormal0"/>
              <w:jc w:val="center"/>
            </w:pPr>
            <w:r>
              <w:t>Коды формируемых компетенций</w:t>
            </w:r>
          </w:p>
        </w:tc>
      </w:tr>
      <w:tr w:rsidR="00A17806">
        <w:tc>
          <w:tcPr>
            <w:tcW w:w="1322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4645" w:type="dxa"/>
          </w:tcPr>
          <w:p w:rsidR="00A17806" w:rsidRDefault="007F2CEC">
            <w:pPr>
              <w:pStyle w:val="ConsPlusNormal0"/>
            </w:pPr>
            <w:r>
              <w:t>Обязательная часть учебных циклов ППССЗ</w:t>
            </w:r>
          </w:p>
        </w:tc>
        <w:tc>
          <w:tcPr>
            <w:tcW w:w="1582" w:type="dxa"/>
          </w:tcPr>
          <w:p w:rsidR="00A17806" w:rsidRDefault="007F2CEC">
            <w:pPr>
              <w:pStyle w:val="ConsPlusNormal0"/>
              <w:jc w:val="center"/>
            </w:pPr>
            <w:r>
              <w:t>2268</w:t>
            </w:r>
          </w:p>
        </w:tc>
        <w:tc>
          <w:tcPr>
            <w:tcW w:w="1540" w:type="dxa"/>
          </w:tcPr>
          <w:p w:rsidR="00A17806" w:rsidRDefault="007F2CEC">
            <w:pPr>
              <w:pStyle w:val="ConsPlusNormal0"/>
              <w:jc w:val="center"/>
            </w:pPr>
            <w:r>
              <w:t>1512</w:t>
            </w:r>
          </w:p>
        </w:tc>
        <w:tc>
          <w:tcPr>
            <w:tcW w:w="2673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846" w:type="dxa"/>
          </w:tcPr>
          <w:p w:rsidR="00A17806" w:rsidRDefault="00A17806">
            <w:pPr>
              <w:pStyle w:val="ConsPlusNormal0"/>
              <w:jc w:val="both"/>
            </w:pPr>
          </w:p>
        </w:tc>
      </w:tr>
      <w:tr w:rsidR="00A17806">
        <w:tc>
          <w:tcPr>
            <w:tcW w:w="1322" w:type="dxa"/>
            <w:vMerge w:val="restart"/>
            <w:tcBorders>
              <w:bottom w:val="nil"/>
            </w:tcBorders>
          </w:tcPr>
          <w:p w:rsidR="00A17806" w:rsidRDefault="007F2CEC">
            <w:pPr>
              <w:pStyle w:val="ConsPlusNormal0"/>
            </w:pPr>
            <w:r>
              <w:t>ОГСЭ.00</w:t>
            </w:r>
          </w:p>
        </w:tc>
        <w:tc>
          <w:tcPr>
            <w:tcW w:w="4645" w:type="dxa"/>
          </w:tcPr>
          <w:p w:rsidR="00A17806" w:rsidRDefault="007F2CEC">
            <w:pPr>
              <w:pStyle w:val="ConsPlusNormal0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582" w:type="dxa"/>
          </w:tcPr>
          <w:p w:rsidR="00A17806" w:rsidRDefault="007F2CEC">
            <w:pPr>
              <w:pStyle w:val="ConsPlusNormal0"/>
              <w:jc w:val="center"/>
            </w:pPr>
            <w:r>
              <w:t>510</w:t>
            </w:r>
          </w:p>
        </w:tc>
        <w:tc>
          <w:tcPr>
            <w:tcW w:w="1540" w:type="dxa"/>
          </w:tcPr>
          <w:p w:rsidR="00A17806" w:rsidRDefault="007F2CEC">
            <w:pPr>
              <w:pStyle w:val="ConsPlusNormal0"/>
              <w:jc w:val="center"/>
            </w:pPr>
            <w:r>
              <w:t>340</w:t>
            </w:r>
          </w:p>
        </w:tc>
        <w:tc>
          <w:tcPr>
            <w:tcW w:w="2673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846" w:type="dxa"/>
          </w:tcPr>
          <w:p w:rsidR="00A17806" w:rsidRDefault="00A17806">
            <w:pPr>
              <w:pStyle w:val="ConsPlusNormal0"/>
              <w:jc w:val="both"/>
            </w:pPr>
          </w:p>
        </w:tc>
      </w:tr>
      <w:tr w:rsidR="00A17806">
        <w:tc>
          <w:tcPr>
            <w:tcW w:w="1322" w:type="dxa"/>
            <w:vMerge/>
            <w:tcBorders>
              <w:bottom w:val="nil"/>
            </w:tcBorders>
          </w:tcPr>
          <w:p w:rsidR="00A17806" w:rsidRDefault="00A17806">
            <w:pPr>
              <w:pStyle w:val="ConsPlusNormal0"/>
            </w:pPr>
          </w:p>
        </w:tc>
        <w:tc>
          <w:tcPr>
            <w:tcW w:w="4645" w:type="dxa"/>
          </w:tcPr>
          <w:p w:rsidR="00A17806" w:rsidRDefault="007F2CEC">
            <w:pPr>
              <w:pStyle w:val="ConsPlusNormal0"/>
            </w:pPr>
            <w:r>
              <w:t xml:space="preserve">В результате изучения обязательной части учебного цикла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A17806" w:rsidRDefault="007F2CEC">
            <w:pPr>
              <w:pStyle w:val="ConsPlusNormal0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      </w:r>
            <w:r>
              <w:t>;</w:t>
            </w:r>
          </w:p>
          <w:p w:rsidR="00A17806" w:rsidRDefault="007F2CEC">
            <w:pPr>
              <w:pStyle w:val="ConsPlusNormal0"/>
            </w:pPr>
            <w:r>
              <w:t>знать:</w:t>
            </w:r>
          </w:p>
          <w:p w:rsidR="00A17806" w:rsidRDefault="007F2CEC">
            <w:pPr>
              <w:pStyle w:val="ConsPlusNormal0"/>
            </w:pPr>
            <w:r>
              <w:t>основные категории и понятия философии;</w:t>
            </w:r>
          </w:p>
          <w:p w:rsidR="00A17806" w:rsidRDefault="007F2CEC">
            <w:pPr>
              <w:pStyle w:val="ConsPlusNormal0"/>
            </w:pPr>
            <w:r>
              <w:t>роль философии в жизни человека и общества;</w:t>
            </w:r>
          </w:p>
          <w:p w:rsidR="00A17806" w:rsidRDefault="007F2CEC">
            <w:pPr>
              <w:pStyle w:val="ConsPlusNormal0"/>
            </w:pPr>
            <w:r>
              <w:t>основы философского учения о бытии;</w:t>
            </w:r>
          </w:p>
          <w:p w:rsidR="00A17806" w:rsidRDefault="007F2CEC">
            <w:pPr>
              <w:pStyle w:val="ConsPlusNormal0"/>
            </w:pPr>
            <w:r>
              <w:t>сущность процесса познания;</w:t>
            </w:r>
          </w:p>
          <w:p w:rsidR="00A17806" w:rsidRDefault="007F2CEC">
            <w:pPr>
              <w:pStyle w:val="ConsPlusNormal0"/>
            </w:pPr>
            <w:r>
              <w:t>основы научной, философской и религиозной картин мира;</w:t>
            </w:r>
          </w:p>
          <w:p w:rsidR="00A17806" w:rsidRDefault="007F2CEC">
            <w:pPr>
              <w:pStyle w:val="ConsPlusNormal0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A17806" w:rsidRDefault="007F2CEC">
            <w:pPr>
              <w:pStyle w:val="ConsPlusNormal0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582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540" w:type="dxa"/>
          </w:tcPr>
          <w:p w:rsidR="00A17806" w:rsidRDefault="007F2CEC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2673" w:type="dxa"/>
          </w:tcPr>
          <w:p w:rsidR="00A17806" w:rsidRDefault="007F2CEC">
            <w:pPr>
              <w:pStyle w:val="ConsPlusNormal0"/>
            </w:pPr>
            <w:r>
              <w:t>ОГСЭ.01. Основы философии</w:t>
            </w:r>
          </w:p>
        </w:tc>
        <w:tc>
          <w:tcPr>
            <w:tcW w:w="1846" w:type="dxa"/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1 - 12</w:t>
            </w:r>
          </w:p>
        </w:tc>
      </w:tr>
      <w:tr w:rsidR="00A17806">
        <w:tc>
          <w:tcPr>
            <w:tcW w:w="1322" w:type="dxa"/>
            <w:vMerge/>
            <w:tcBorders>
              <w:bottom w:val="nil"/>
            </w:tcBorders>
          </w:tcPr>
          <w:p w:rsidR="00A17806" w:rsidRDefault="00A17806">
            <w:pPr>
              <w:pStyle w:val="ConsPlusNormal0"/>
            </w:pPr>
          </w:p>
        </w:tc>
        <w:tc>
          <w:tcPr>
            <w:tcW w:w="4645" w:type="dxa"/>
          </w:tcPr>
          <w:p w:rsidR="00A17806" w:rsidRDefault="007F2CEC">
            <w:pPr>
              <w:pStyle w:val="ConsPlusNormal0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A17806" w:rsidRDefault="007F2CEC">
            <w:pPr>
              <w:pStyle w:val="ConsPlusNormal0"/>
            </w:pPr>
            <w:r>
              <w:t xml:space="preserve">выявлять взаимосвязь отечественных, </w:t>
            </w:r>
            <w:r>
              <w:lastRenderedPageBreak/>
              <w:t>региональных, мировых социально-экономических, политических и культурных проблем;</w:t>
            </w:r>
          </w:p>
          <w:p w:rsidR="00A17806" w:rsidRDefault="007F2CEC">
            <w:pPr>
              <w:pStyle w:val="ConsPlusNormal0"/>
            </w:pPr>
            <w:r>
              <w:t>знать:</w:t>
            </w:r>
          </w:p>
          <w:p w:rsidR="00A17806" w:rsidRDefault="007F2CEC">
            <w:pPr>
              <w:pStyle w:val="ConsPlusNormal0"/>
            </w:pPr>
            <w:r>
              <w:t>основные направ</w:t>
            </w:r>
            <w:r>
              <w:t>ления развития ключевых регионов мира на рубеже веков (XX и XXI вв.);</w:t>
            </w:r>
          </w:p>
          <w:p w:rsidR="00A17806" w:rsidRDefault="007F2CEC">
            <w:pPr>
              <w:pStyle w:val="ConsPlusNormal0"/>
            </w:pPr>
            <w:r>
              <w:t>сущность и причины локальных, региональных, межгосударственных конфликтов в конце XX - начале XXI вв.</w:t>
            </w:r>
          </w:p>
          <w:p w:rsidR="00A17806" w:rsidRDefault="007F2CEC">
            <w:pPr>
              <w:pStyle w:val="ConsPlusNormal0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A17806" w:rsidRDefault="007F2CEC">
            <w:pPr>
              <w:pStyle w:val="ConsPlusNormal0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A17806" w:rsidRDefault="007F2CEC">
            <w:pPr>
              <w:pStyle w:val="ConsPlusNormal0"/>
            </w:pPr>
            <w:r>
              <w:t>о роли науки, культуры</w:t>
            </w:r>
            <w:r>
              <w:t xml:space="preserve"> и религии в сохранении и укреплении национальных и государственных традиций;</w:t>
            </w:r>
          </w:p>
          <w:p w:rsidR="00A17806" w:rsidRDefault="007F2CEC">
            <w:pPr>
              <w:pStyle w:val="ConsPlusNormal0"/>
            </w:pPr>
            <w:r>
              <w:t>содержание и назначение важнейших нормативных правовых актов мирового и регионального значения;</w:t>
            </w:r>
          </w:p>
        </w:tc>
        <w:tc>
          <w:tcPr>
            <w:tcW w:w="1582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540" w:type="dxa"/>
          </w:tcPr>
          <w:p w:rsidR="00A17806" w:rsidRDefault="007F2CEC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2673" w:type="dxa"/>
          </w:tcPr>
          <w:p w:rsidR="00A17806" w:rsidRDefault="007F2CEC">
            <w:pPr>
              <w:pStyle w:val="ConsPlusNormal0"/>
            </w:pPr>
            <w:r>
              <w:t>ОГСЭ.02. История</w:t>
            </w:r>
          </w:p>
        </w:tc>
        <w:tc>
          <w:tcPr>
            <w:tcW w:w="1846" w:type="dxa"/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1 - 12</w:t>
            </w:r>
          </w:p>
        </w:tc>
      </w:tr>
      <w:tr w:rsidR="00A17806">
        <w:tc>
          <w:tcPr>
            <w:tcW w:w="1322" w:type="dxa"/>
            <w:vMerge w:val="restart"/>
            <w:tcBorders>
              <w:top w:val="nil"/>
              <w:bottom w:val="nil"/>
            </w:tcBorders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4645" w:type="dxa"/>
          </w:tcPr>
          <w:p w:rsidR="00A17806" w:rsidRDefault="007F2CEC">
            <w:pPr>
              <w:pStyle w:val="ConsPlusNormal0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t>общаться (устно и письменно) на иностранно</w:t>
            </w:r>
            <w:r>
              <w:t>м языке на профессиональные и повседневные темы;</w:t>
            </w:r>
          </w:p>
          <w:p w:rsidR="00A17806" w:rsidRDefault="007F2CEC">
            <w:pPr>
              <w:pStyle w:val="ConsPlusNormal0"/>
            </w:pPr>
            <w:r>
              <w:t>переводить (со словарем) иностранные тексты профессиональной направленности;</w:t>
            </w:r>
          </w:p>
          <w:p w:rsidR="00A17806" w:rsidRDefault="007F2CEC">
            <w:pPr>
              <w:pStyle w:val="ConsPlusNormal0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A17806" w:rsidRDefault="007F2CEC">
            <w:pPr>
              <w:pStyle w:val="ConsPlusNormal0"/>
            </w:pPr>
            <w:r>
              <w:t>значь:</w:t>
            </w:r>
          </w:p>
          <w:p w:rsidR="00A17806" w:rsidRDefault="007F2CEC">
            <w:pPr>
              <w:pStyle w:val="ConsPlusNormal0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582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540" w:type="dxa"/>
          </w:tcPr>
          <w:p w:rsidR="00A17806" w:rsidRDefault="007F2CEC">
            <w:pPr>
              <w:pStyle w:val="ConsPlusNormal0"/>
              <w:jc w:val="center"/>
            </w:pPr>
            <w:r>
              <w:t>122</w:t>
            </w:r>
          </w:p>
        </w:tc>
        <w:tc>
          <w:tcPr>
            <w:tcW w:w="2673" w:type="dxa"/>
          </w:tcPr>
          <w:p w:rsidR="00A17806" w:rsidRDefault="007F2CEC">
            <w:pPr>
              <w:pStyle w:val="ConsPlusNormal0"/>
            </w:pPr>
            <w:r>
              <w:t>ОГСЭ.03. Иностранный язык</w:t>
            </w:r>
          </w:p>
        </w:tc>
        <w:tc>
          <w:tcPr>
            <w:tcW w:w="1846" w:type="dxa"/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1 - 12</w:t>
            </w:r>
          </w:p>
        </w:tc>
      </w:tr>
      <w:tr w:rsidR="00A17806">
        <w:tblPrEx>
          <w:tblBorders>
            <w:insideH w:val="nil"/>
          </w:tblBorders>
        </w:tblPrEx>
        <w:tc>
          <w:tcPr>
            <w:tcW w:w="1322" w:type="dxa"/>
            <w:vMerge/>
            <w:tcBorders>
              <w:top w:val="nil"/>
              <w:bottom w:val="nil"/>
            </w:tcBorders>
          </w:tcPr>
          <w:p w:rsidR="00A17806" w:rsidRDefault="00A17806">
            <w:pPr>
              <w:pStyle w:val="ConsPlusNormal0"/>
            </w:pPr>
          </w:p>
        </w:tc>
        <w:tc>
          <w:tcPr>
            <w:tcW w:w="4645" w:type="dxa"/>
            <w:tcBorders>
              <w:bottom w:val="nil"/>
            </w:tcBorders>
          </w:tcPr>
          <w:p w:rsidR="00A17806" w:rsidRDefault="007F2CEC">
            <w:pPr>
              <w:pStyle w:val="ConsPlusNormal0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t>использовать физкультурно-оздорови</w:t>
            </w:r>
            <w:r>
              <w:t xml:space="preserve">тельную </w:t>
            </w:r>
            <w:r>
              <w:lastRenderedPageBreak/>
              <w:t>деятельность для укрепления здоровья, достижения жизненных и профессиональных целей;</w:t>
            </w:r>
          </w:p>
          <w:p w:rsidR="00A17806" w:rsidRDefault="007F2CEC">
            <w:pPr>
              <w:pStyle w:val="ConsPlusNormal0"/>
            </w:pPr>
            <w:r>
              <w:t>знать:</w:t>
            </w:r>
          </w:p>
          <w:p w:rsidR="00A17806" w:rsidRDefault="007F2CEC">
            <w:pPr>
              <w:pStyle w:val="ConsPlusNormal0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A17806" w:rsidRDefault="007F2CEC">
            <w:pPr>
              <w:pStyle w:val="ConsPlusNormal0"/>
            </w:pPr>
            <w:r>
              <w:t>основы здорового образа жизни.</w:t>
            </w:r>
          </w:p>
        </w:tc>
        <w:tc>
          <w:tcPr>
            <w:tcW w:w="1582" w:type="dxa"/>
            <w:tcBorders>
              <w:bottom w:val="nil"/>
            </w:tcBorders>
          </w:tcPr>
          <w:p w:rsidR="00A17806" w:rsidRDefault="007F2CEC">
            <w:pPr>
              <w:pStyle w:val="ConsPlusNormal0"/>
              <w:jc w:val="center"/>
            </w:pPr>
            <w:r>
              <w:lastRenderedPageBreak/>
              <w:t>244</w:t>
            </w:r>
          </w:p>
        </w:tc>
        <w:tc>
          <w:tcPr>
            <w:tcW w:w="1540" w:type="dxa"/>
            <w:tcBorders>
              <w:bottom w:val="nil"/>
            </w:tcBorders>
          </w:tcPr>
          <w:p w:rsidR="00A17806" w:rsidRDefault="007F2CEC">
            <w:pPr>
              <w:pStyle w:val="ConsPlusNormal0"/>
              <w:jc w:val="center"/>
            </w:pPr>
            <w:r>
              <w:t>122</w:t>
            </w:r>
          </w:p>
        </w:tc>
        <w:tc>
          <w:tcPr>
            <w:tcW w:w="2673" w:type="dxa"/>
            <w:tcBorders>
              <w:bottom w:val="nil"/>
            </w:tcBorders>
          </w:tcPr>
          <w:p w:rsidR="00A17806" w:rsidRDefault="007F2CEC">
            <w:pPr>
              <w:pStyle w:val="ConsPlusNormal0"/>
            </w:pPr>
            <w:r>
              <w:t>ОГСЭ.04. Физическая культура</w:t>
            </w:r>
          </w:p>
        </w:tc>
        <w:tc>
          <w:tcPr>
            <w:tcW w:w="1846" w:type="dxa"/>
            <w:tcBorders>
              <w:bottom w:val="nil"/>
            </w:tcBorders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2, 3, 6, 10</w:t>
            </w:r>
          </w:p>
        </w:tc>
      </w:tr>
      <w:tr w:rsidR="00A17806">
        <w:tblPrEx>
          <w:tblBorders>
            <w:insideH w:val="nil"/>
          </w:tblBorders>
        </w:tblPrEx>
        <w:tc>
          <w:tcPr>
            <w:tcW w:w="13608" w:type="dxa"/>
            <w:gridSpan w:val="6"/>
            <w:tcBorders>
              <w:top w:val="nil"/>
            </w:tcBorders>
          </w:tcPr>
          <w:p w:rsidR="00A17806" w:rsidRDefault="007F2CEC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25" w:tooltip="Приказ Минобрнауки России от 14.09.2016 N 1193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</w:t>
            </w:r>
            <w:r>
              <w:t>и от 14.09.2016 N 1193)</w:t>
            </w:r>
          </w:p>
        </w:tc>
      </w:tr>
      <w:tr w:rsidR="00A17806">
        <w:tc>
          <w:tcPr>
            <w:tcW w:w="1322" w:type="dxa"/>
            <w:vMerge w:val="restart"/>
          </w:tcPr>
          <w:p w:rsidR="00A17806" w:rsidRDefault="007F2CEC">
            <w:pPr>
              <w:pStyle w:val="ConsPlusNormal0"/>
            </w:pPr>
            <w:r>
              <w:t>ЕН.00</w:t>
            </w:r>
          </w:p>
        </w:tc>
        <w:tc>
          <w:tcPr>
            <w:tcW w:w="4645" w:type="dxa"/>
          </w:tcPr>
          <w:p w:rsidR="00A17806" w:rsidRDefault="007F2CEC">
            <w:pPr>
              <w:pStyle w:val="ConsPlusNormal0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582" w:type="dxa"/>
          </w:tcPr>
          <w:p w:rsidR="00A17806" w:rsidRDefault="007F2CEC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540" w:type="dxa"/>
          </w:tcPr>
          <w:p w:rsidR="00A17806" w:rsidRDefault="007F2CE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673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846" w:type="dxa"/>
          </w:tcPr>
          <w:p w:rsidR="00A17806" w:rsidRDefault="00A17806">
            <w:pPr>
              <w:pStyle w:val="ConsPlusNormal0"/>
              <w:jc w:val="both"/>
            </w:pPr>
          </w:p>
        </w:tc>
      </w:tr>
      <w:tr w:rsidR="00A17806">
        <w:tc>
          <w:tcPr>
            <w:tcW w:w="1322" w:type="dxa"/>
            <w:vMerge/>
          </w:tcPr>
          <w:p w:rsidR="00A17806" w:rsidRDefault="00A17806">
            <w:pPr>
              <w:pStyle w:val="ConsPlusNormal0"/>
            </w:pPr>
          </w:p>
        </w:tc>
        <w:tc>
          <w:tcPr>
            <w:tcW w:w="4645" w:type="dxa"/>
          </w:tcPr>
          <w:p w:rsidR="00A17806" w:rsidRDefault="007F2CEC">
            <w:pPr>
              <w:pStyle w:val="ConsPlusNormal0"/>
            </w:pPr>
            <w:r>
              <w:t xml:space="preserve">В результате изучения обязательной части учебного цикла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A17806" w:rsidRDefault="007F2CEC">
            <w:pPr>
              <w:pStyle w:val="ConsPlusNormal0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t>решать задачи на отыскание производной сложной функции, производных второго и высших порядков;</w:t>
            </w:r>
          </w:p>
          <w:p w:rsidR="00A17806" w:rsidRDefault="007F2CEC">
            <w:pPr>
              <w:pStyle w:val="ConsPlusNormal0"/>
            </w:pPr>
            <w:r>
              <w:t>применять основные методы интегрирования при решении задач;</w:t>
            </w:r>
          </w:p>
          <w:p w:rsidR="00A17806" w:rsidRDefault="007F2CEC">
            <w:pPr>
              <w:pStyle w:val="ConsPlusNormal0"/>
            </w:pPr>
            <w:r>
              <w:t>применять методы математического анализа при решении задач прикладного характера, в том числе професс</w:t>
            </w:r>
            <w:r>
              <w:t>иональной направленности;</w:t>
            </w:r>
          </w:p>
          <w:p w:rsidR="00A17806" w:rsidRDefault="007F2CEC">
            <w:pPr>
              <w:pStyle w:val="ConsPlusNormal0"/>
            </w:pPr>
            <w:r>
              <w:t>знать:</w:t>
            </w:r>
          </w:p>
          <w:p w:rsidR="00A17806" w:rsidRDefault="007F2CEC">
            <w:pPr>
              <w:pStyle w:val="ConsPlusNormal0"/>
            </w:pPr>
            <w:r>
              <w:t>основные понятия и методы математического анализа;</w:t>
            </w:r>
          </w:p>
          <w:p w:rsidR="00A17806" w:rsidRDefault="007F2CEC">
            <w:pPr>
              <w:pStyle w:val="ConsPlusNormal0"/>
            </w:pPr>
            <w:r>
              <w:t>основные численные методы решения прикладных задач;</w:t>
            </w:r>
          </w:p>
        </w:tc>
        <w:tc>
          <w:tcPr>
            <w:tcW w:w="1582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54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2673" w:type="dxa"/>
          </w:tcPr>
          <w:p w:rsidR="00A17806" w:rsidRDefault="007F2CEC">
            <w:pPr>
              <w:pStyle w:val="ConsPlusNormal0"/>
            </w:pPr>
            <w:r>
              <w:t>ЕН.01. Математика</w:t>
            </w:r>
          </w:p>
        </w:tc>
        <w:tc>
          <w:tcPr>
            <w:tcW w:w="1846" w:type="dxa"/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1 - 6, 9</w:t>
            </w:r>
          </w:p>
        </w:tc>
      </w:tr>
      <w:tr w:rsidR="00A17806">
        <w:tc>
          <w:tcPr>
            <w:tcW w:w="1322" w:type="dxa"/>
            <w:vMerge/>
          </w:tcPr>
          <w:p w:rsidR="00A17806" w:rsidRDefault="00A17806">
            <w:pPr>
              <w:pStyle w:val="ConsPlusNormal0"/>
            </w:pPr>
          </w:p>
        </w:tc>
        <w:tc>
          <w:tcPr>
            <w:tcW w:w="4645" w:type="dxa"/>
          </w:tcPr>
          <w:p w:rsidR="00A17806" w:rsidRDefault="007F2CEC">
            <w:pPr>
              <w:pStyle w:val="ConsPlusNormal0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t>использовать базовые системные программные продукты;</w:t>
            </w:r>
          </w:p>
          <w:p w:rsidR="00A17806" w:rsidRDefault="007F2CEC">
            <w:pPr>
              <w:pStyle w:val="ConsPlusNormal0"/>
            </w:pPr>
            <w:r>
              <w:t>использовать прикладное программное обеспечение общего назначения для обработки текстовой, графической, числовой информации;</w:t>
            </w:r>
          </w:p>
          <w:p w:rsidR="00A17806" w:rsidRDefault="007F2CEC">
            <w:pPr>
              <w:pStyle w:val="ConsPlusNormal0"/>
            </w:pPr>
            <w:r>
              <w:t>знать:</w:t>
            </w:r>
          </w:p>
          <w:p w:rsidR="00A17806" w:rsidRDefault="007F2CEC">
            <w:pPr>
              <w:pStyle w:val="ConsPlusNormal0"/>
            </w:pPr>
            <w:r>
              <w:lastRenderedPageBreak/>
              <w:t>основные понятия автоматизированной обработки информации, общий состав и структуру персональных электронно-вычислительных ма</w:t>
            </w:r>
            <w:r>
              <w:t>шин (далее - ЭВМ) и вычислительных систем;</w:t>
            </w:r>
          </w:p>
          <w:p w:rsidR="00A17806" w:rsidRDefault="007F2CEC">
            <w:pPr>
              <w:pStyle w:val="ConsPlusNormal0"/>
            </w:pPr>
            <w:r>
              <w:t>базовые системные программные продукты и пакеты прикладных программ для обработки текстовой, графической, числовой и табличной информации.</w:t>
            </w:r>
          </w:p>
        </w:tc>
        <w:tc>
          <w:tcPr>
            <w:tcW w:w="1582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54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2673" w:type="dxa"/>
          </w:tcPr>
          <w:p w:rsidR="00A17806" w:rsidRDefault="007F2CEC">
            <w:pPr>
              <w:pStyle w:val="ConsPlusNormal0"/>
            </w:pPr>
            <w:r>
              <w:t>ЕН.02. Информатика</w:t>
            </w:r>
          </w:p>
        </w:tc>
        <w:tc>
          <w:tcPr>
            <w:tcW w:w="1846" w:type="dxa"/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1 - 12</w:t>
            </w:r>
          </w:p>
          <w:p w:rsidR="00A17806" w:rsidRDefault="007F2CEC">
            <w:pPr>
              <w:pStyle w:val="ConsPlusNormal0"/>
            </w:pPr>
            <w:r>
              <w:t>ПК 1.5, 2.1, 2.2</w:t>
            </w:r>
          </w:p>
        </w:tc>
      </w:tr>
      <w:tr w:rsidR="00A17806">
        <w:tc>
          <w:tcPr>
            <w:tcW w:w="1322" w:type="dxa"/>
          </w:tcPr>
          <w:p w:rsidR="00A17806" w:rsidRDefault="007F2CEC">
            <w:pPr>
              <w:pStyle w:val="ConsPlusNormal0"/>
            </w:pPr>
            <w:r>
              <w:lastRenderedPageBreak/>
              <w:t>П.00</w:t>
            </w:r>
          </w:p>
        </w:tc>
        <w:tc>
          <w:tcPr>
            <w:tcW w:w="4645" w:type="dxa"/>
          </w:tcPr>
          <w:p w:rsidR="00A17806" w:rsidRDefault="007F2CEC">
            <w:pPr>
              <w:pStyle w:val="ConsPlusNormal0"/>
            </w:pPr>
            <w:r>
              <w:t>Профессиональный учебный цикл</w:t>
            </w:r>
          </w:p>
        </w:tc>
        <w:tc>
          <w:tcPr>
            <w:tcW w:w="1582" w:type="dxa"/>
          </w:tcPr>
          <w:p w:rsidR="00A17806" w:rsidRDefault="007F2CEC">
            <w:pPr>
              <w:pStyle w:val="ConsPlusNormal0"/>
              <w:jc w:val="center"/>
            </w:pPr>
            <w:r>
              <w:t>1608</w:t>
            </w:r>
          </w:p>
        </w:tc>
        <w:tc>
          <w:tcPr>
            <w:tcW w:w="1540" w:type="dxa"/>
          </w:tcPr>
          <w:p w:rsidR="00A17806" w:rsidRDefault="007F2CEC">
            <w:pPr>
              <w:pStyle w:val="ConsPlusNormal0"/>
              <w:jc w:val="center"/>
            </w:pPr>
            <w:r>
              <w:t>1072</w:t>
            </w:r>
          </w:p>
        </w:tc>
        <w:tc>
          <w:tcPr>
            <w:tcW w:w="2673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846" w:type="dxa"/>
          </w:tcPr>
          <w:p w:rsidR="00A17806" w:rsidRDefault="00A17806">
            <w:pPr>
              <w:pStyle w:val="ConsPlusNormal0"/>
              <w:jc w:val="both"/>
            </w:pPr>
          </w:p>
        </w:tc>
      </w:tr>
      <w:tr w:rsidR="00A17806">
        <w:tc>
          <w:tcPr>
            <w:tcW w:w="1322" w:type="dxa"/>
            <w:vMerge w:val="restart"/>
            <w:tcBorders>
              <w:bottom w:val="nil"/>
            </w:tcBorders>
          </w:tcPr>
          <w:p w:rsidR="00A17806" w:rsidRDefault="007F2CEC">
            <w:pPr>
              <w:pStyle w:val="ConsPlusNormal0"/>
            </w:pPr>
            <w:r>
              <w:t>ОП.00</w:t>
            </w:r>
          </w:p>
        </w:tc>
        <w:tc>
          <w:tcPr>
            <w:tcW w:w="4645" w:type="dxa"/>
          </w:tcPr>
          <w:p w:rsidR="00A17806" w:rsidRDefault="007F2CEC">
            <w:pPr>
              <w:pStyle w:val="ConsPlusNormal0"/>
            </w:pPr>
            <w:r>
              <w:t>Общепрофессиональные дисциплины</w:t>
            </w:r>
          </w:p>
        </w:tc>
        <w:tc>
          <w:tcPr>
            <w:tcW w:w="1582" w:type="dxa"/>
          </w:tcPr>
          <w:p w:rsidR="00A17806" w:rsidRDefault="007F2CEC">
            <w:pPr>
              <w:pStyle w:val="ConsPlusNormal0"/>
              <w:jc w:val="center"/>
            </w:pPr>
            <w:r>
              <w:t>1144</w:t>
            </w:r>
          </w:p>
        </w:tc>
        <w:tc>
          <w:tcPr>
            <w:tcW w:w="1540" w:type="dxa"/>
          </w:tcPr>
          <w:p w:rsidR="00A17806" w:rsidRDefault="007F2CEC">
            <w:pPr>
              <w:pStyle w:val="ConsPlusNormal0"/>
              <w:jc w:val="center"/>
            </w:pPr>
            <w:r>
              <w:t>762</w:t>
            </w:r>
          </w:p>
        </w:tc>
        <w:tc>
          <w:tcPr>
            <w:tcW w:w="2673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846" w:type="dxa"/>
          </w:tcPr>
          <w:p w:rsidR="00A17806" w:rsidRDefault="00A17806">
            <w:pPr>
              <w:pStyle w:val="ConsPlusNormal0"/>
              <w:jc w:val="both"/>
            </w:pPr>
          </w:p>
        </w:tc>
      </w:tr>
      <w:tr w:rsidR="00A17806">
        <w:tc>
          <w:tcPr>
            <w:tcW w:w="1322" w:type="dxa"/>
            <w:vMerge/>
            <w:tcBorders>
              <w:bottom w:val="nil"/>
            </w:tcBorders>
          </w:tcPr>
          <w:p w:rsidR="00A17806" w:rsidRDefault="00A17806">
            <w:pPr>
              <w:pStyle w:val="ConsPlusNormal0"/>
            </w:pPr>
          </w:p>
        </w:tc>
        <w:tc>
          <w:tcPr>
            <w:tcW w:w="4645" w:type="dxa"/>
          </w:tcPr>
          <w:p w:rsidR="00A17806" w:rsidRDefault="007F2CEC">
            <w:pPr>
              <w:pStyle w:val="ConsPlusNormal0"/>
            </w:pPr>
            <w:r>
              <w:t xml:space="preserve">В результате изучения обязательной части учебного цикла </w:t>
            </w:r>
            <w:proofErr w:type="gramStart"/>
            <w:r>
              <w:t>обучающийся</w:t>
            </w:r>
            <w:proofErr w:type="gramEnd"/>
            <w:r>
              <w:t xml:space="preserve"> по общепрофессиональным дисциплинам должен:</w:t>
            </w:r>
          </w:p>
          <w:p w:rsidR="00A17806" w:rsidRDefault="007F2CEC">
            <w:pPr>
              <w:pStyle w:val="ConsPlusNormal0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t>применять теоретические положения при изучении специальных юридических дисциплин;</w:t>
            </w:r>
          </w:p>
          <w:p w:rsidR="00A17806" w:rsidRDefault="007F2CEC">
            <w:pPr>
              <w:pStyle w:val="ConsPlusNormal0"/>
            </w:pPr>
            <w:r>
              <w:t>оперировать юридическими понятиями и категориями;</w:t>
            </w:r>
          </w:p>
          <w:p w:rsidR="00A17806" w:rsidRDefault="007F2CEC">
            <w:pPr>
              <w:pStyle w:val="ConsPlusNormal0"/>
            </w:pPr>
            <w:r>
              <w:t>применять на практике нормы различных отраслей права;</w:t>
            </w:r>
          </w:p>
          <w:p w:rsidR="00A17806" w:rsidRDefault="007F2CEC">
            <w:pPr>
              <w:pStyle w:val="ConsPlusNormal0"/>
            </w:pPr>
            <w:r>
              <w:t>знать:</w:t>
            </w:r>
          </w:p>
          <w:p w:rsidR="00A17806" w:rsidRDefault="007F2CEC">
            <w:pPr>
              <w:pStyle w:val="ConsPlusNormal0"/>
            </w:pPr>
            <w:r>
              <w:t>закономерности возникновения и функционирования государства и п</w:t>
            </w:r>
            <w:r>
              <w:t>рава;</w:t>
            </w:r>
          </w:p>
          <w:p w:rsidR="00A17806" w:rsidRDefault="007F2CEC">
            <w:pPr>
              <w:pStyle w:val="ConsPlusNormal0"/>
            </w:pPr>
            <w:r>
              <w:t>основы правового государства;</w:t>
            </w:r>
          </w:p>
          <w:p w:rsidR="00A17806" w:rsidRDefault="007F2CEC">
            <w:pPr>
              <w:pStyle w:val="ConsPlusNormal0"/>
            </w:pPr>
            <w:r>
              <w:t>основные типы современных правовых систем;</w:t>
            </w:r>
          </w:p>
          <w:p w:rsidR="00A17806" w:rsidRDefault="007F2CEC">
            <w:pPr>
              <w:pStyle w:val="ConsPlusNormal0"/>
            </w:pPr>
            <w:r>
              <w:t>понятие, типы и формы государства и права;</w:t>
            </w:r>
          </w:p>
          <w:p w:rsidR="00A17806" w:rsidRDefault="007F2CEC">
            <w:pPr>
              <w:pStyle w:val="ConsPlusNormal0"/>
            </w:pPr>
            <w:r>
              <w:t>роль государства в политической системе общества;</w:t>
            </w:r>
          </w:p>
          <w:p w:rsidR="00A17806" w:rsidRDefault="007F2CEC">
            <w:pPr>
              <w:pStyle w:val="ConsPlusNormal0"/>
            </w:pPr>
            <w:r>
              <w:t>систему права Российской Федерац</w:t>
            </w:r>
            <w:proofErr w:type="gramStart"/>
            <w:r>
              <w:t>ии и ее</w:t>
            </w:r>
            <w:proofErr w:type="gramEnd"/>
            <w:r>
              <w:t xml:space="preserve"> элементы;</w:t>
            </w:r>
          </w:p>
          <w:p w:rsidR="00A17806" w:rsidRDefault="007F2CEC">
            <w:pPr>
              <w:pStyle w:val="ConsPlusNormal0"/>
            </w:pPr>
            <w:r>
              <w:t>формы реализации права;</w:t>
            </w:r>
          </w:p>
          <w:p w:rsidR="00A17806" w:rsidRDefault="007F2CEC">
            <w:pPr>
              <w:pStyle w:val="ConsPlusNormal0"/>
            </w:pPr>
            <w:r>
              <w:t>понятие и виды правоотношений;</w:t>
            </w:r>
          </w:p>
          <w:p w:rsidR="00A17806" w:rsidRDefault="007F2CEC">
            <w:pPr>
              <w:pStyle w:val="ConsPlusNormal0"/>
            </w:pPr>
            <w:r>
              <w:t>виды правонарушений и юридической ответственности;</w:t>
            </w:r>
          </w:p>
        </w:tc>
        <w:tc>
          <w:tcPr>
            <w:tcW w:w="1582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54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2673" w:type="dxa"/>
          </w:tcPr>
          <w:p w:rsidR="00A17806" w:rsidRDefault="007F2CEC">
            <w:pPr>
              <w:pStyle w:val="ConsPlusNormal0"/>
            </w:pPr>
            <w:r>
              <w:t>ОП.01. Теория государства и права</w:t>
            </w:r>
          </w:p>
        </w:tc>
        <w:tc>
          <w:tcPr>
            <w:tcW w:w="1846" w:type="dxa"/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4, 9</w:t>
            </w:r>
          </w:p>
          <w:p w:rsidR="00A17806" w:rsidRDefault="007F2CEC">
            <w:pPr>
              <w:pStyle w:val="ConsPlusNormal0"/>
            </w:pPr>
            <w:r>
              <w:t>ПК 1.1</w:t>
            </w:r>
          </w:p>
        </w:tc>
      </w:tr>
      <w:tr w:rsidR="00A17806">
        <w:tc>
          <w:tcPr>
            <w:tcW w:w="1322" w:type="dxa"/>
            <w:vMerge/>
            <w:tcBorders>
              <w:bottom w:val="nil"/>
            </w:tcBorders>
          </w:tcPr>
          <w:p w:rsidR="00A17806" w:rsidRDefault="00A17806">
            <w:pPr>
              <w:pStyle w:val="ConsPlusNormal0"/>
            </w:pPr>
          </w:p>
        </w:tc>
        <w:tc>
          <w:tcPr>
            <w:tcW w:w="4645" w:type="dxa"/>
          </w:tcPr>
          <w:p w:rsidR="00A17806" w:rsidRDefault="007F2CEC">
            <w:pPr>
              <w:pStyle w:val="ConsPlusNormal0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t>работать с законодательными и иными нормативными правовыми актами, специальной литературой;</w:t>
            </w:r>
          </w:p>
          <w:p w:rsidR="00A17806" w:rsidRDefault="007F2CEC">
            <w:pPr>
              <w:pStyle w:val="ConsPlusNormal0"/>
            </w:pPr>
            <w:r>
              <w:t xml:space="preserve">анализировать, делать </w:t>
            </w:r>
            <w:r>
              <w:t>выводы и обосновывать свою точку зрения по конституционно-правовым отношениям;</w:t>
            </w:r>
          </w:p>
          <w:p w:rsidR="00A17806" w:rsidRDefault="007F2CEC">
            <w:pPr>
              <w:pStyle w:val="ConsPlusNormal0"/>
            </w:pPr>
            <w:r>
              <w:t>применять правовые нормы для решения разнообразных практических ситуаций;</w:t>
            </w:r>
          </w:p>
          <w:p w:rsidR="00A17806" w:rsidRDefault="007F2CEC">
            <w:pPr>
              <w:pStyle w:val="ConsPlusNormal0"/>
            </w:pPr>
            <w:r>
              <w:t>знать:</w:t>
            </w:r>
          </w:p>
          <w:p w:rsidR="00A17806" w:rsidRDefault="007F2CEC">
            <w:pPr>
              <w:pStyle w:val="ConsPlusNormal0"/>
            </w:pPr>
            <w:r>
              <w:t>основные теоретические понятия и положения конституционного права;</w:t>
            </w:r>
          </w:p>
          <w:p w:rsidR="00A17806" w:rsidRDefault="007F2CEC">
            <w:pPr>
              <w:pStyle w:val="ConsPlusNormal0"/>
            </w:pPr>
            <w:r>
              <w:t xml:space="preserve">содержание </w:t>
            </w:r>
            <w:hyperlink r:id="rId2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Федерации;</w:t>
            </w:r>
          </w:p>
          <w:p w:rsidR="00A17806" w:rsidRDefault="007F2CEC">
            <w:pPr>
              <w:pStyle w:val="ConsPlusNormal0"/>
            </w:pPr>
            <w:r>
              <w:t>особенности государственного устройства России и статуса субъектов федерации;</w:t>
            </w:r>
          </w:p>
          <w:p w:rsidR="00A17806" w:rsidRDefault="007F2CEC">
            <w:pPr>
              <w:pStyle w:val="ConsPlusNormal0"/>
            </w:pPr>
            <w:r>
              <w:t>основные права, свободы и обязанности человека и гражданина;</w:t>
            </w:r>
          </w:p>
          <w:p w:rsidR="00A17806" w:rsidRDefault="007F2CEC">
            <w:pPr>
              <w:pStyle w:val="ConsPlusNormal0"/>
            </w:pPr>
            <w:r>
              <w:t xml:space="preserve">избирательную систему </w:t>
            </w:r>
            <w:r>
              <w:t>Российской Федерации;</w:t>
            </w:r>
          </w:p>
          <w:p w:rsidR="00A17806" w:rsidRDefault="007F2CEC">
            <w:pPr>
              <w:pStyle w:val="ConsPlusNormal0"/>
            </w:pPr>
            <w:r>
              <w:t>систему органов государственной власти и местного самоуправления в Российской Федерации;</w:t>
            </w:r>
          </w:p>
        </w:tc>
        <w:tc>
          <w:tcPr>
            <w:tcW w:w="1582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54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2673" w:type="dxa"/>
          </w:tcPr>
          <w:p w:rsidR="00A17806" w:rsidRDefault="007F2CEC">
            <w:pPr>
              <w:pStyle w:val="ConsPlusNormal0"/>
            </w:pPr>
            <w:r>
              <w:t>ОП.02.</w:t>
            </w:r>
          </w:p>
          <w:p w:rsidR="00A17806" w:rsidRDefault="007F2CEC">
            <w:pPr>
              <w:pStyle w:val="ConsPlusNormal0"/>
            </w:pPr>
            <w:r>
              <w:t>Конституционное право</w:t>
            </w:r>
          </w:p>
        </w:tc>
        <w:tc>
          <w:tcPr>
            <w:tcW w:w="1846" w:type="dxa"/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2, 4 - 6, 8, 9</w:t>
            </w:r>
          </w:p>
          <w:p w:rsidR="00A17806" w:rsidRDefault="007F2CEC">
            <w:pPr>
              <w:pStyle w:val="ConsPlusNormal0"/>
            </w:pPr>
            <w:r>
              <w:t>ПК 1.1, 2.3</w:t>
            </w:r>
          </w:p>
        </w:tc>
      </w:tr>
      <w:tr w:rsidR="00A17806">
        <w:tc>
          <w:tcPr>
            <w:tcW w:w="1322" w:type="dxa"/>
            <w:vMerge/>
            <w:tcBorders>
              <w:bottom w:val="nil"/>
            </w:tcBorders>
          </w:tcPr>
          <w:p w:rsidR="00A17806" w:rsidRDefault="00A17806">
            <w:pPr>
              <w:pStyle w:val="ConsPlusNormal0"/>
            </w:pPr>
          </w:p>
        </w:tc>
        <w:tc>
          <w:tcPr>
            <w:tcW w:w="4645" w:type="dxa"/>
          </w:tcPr>
          <w:p w:rsidR="00A17806" w:rsidRDefault="007F2CEC">
            <w:pPr>
              <w:pStyle w:val="ConsPlusNormal0"/>
              <w:jc w:val="both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t>отграничивать исполнительную (административную) деятельность от иных видов государственной деятельности;</w:t>
            </w:r>
          </w:p>
          <w:p w:rsidR="00A17806" w:rsidRDefault="007F2CEC">
            <w:pPr>
              <w:pStyle w:val="ConsPlusNormal0"/>
            </w:pPr>
            <w:r>
              <w:t>составлять различные административно-правовые документы;</w:t>
            </w:r>
          </w:p>
          <w:p w:rsidR="00A17806" w:rsidRDefault="007F2CEC">
            <w:pPr>
              <w:pStyle w:val="ConsPlusNormal0"/>
            </w:pPr>
            <w:r>
              <w:t>выделять субъекты исполнительно-распорядительной деятельности из числа иных;</w:t>
            </w:r>
          </w:p>
          <w:p w:rsidR="00A17806" w:rsidRDefault="007F2CEC">
            <w:pPr>
              <w:pStyle w:val="ConsPlusNormal0"/>
            </w:pPr>
            <w:r>
              <w:t>выделять админист</w:t>
            </w:r>
            <w:r>
              <w:t>ративно-правовые отношения из числа иных правоотношений;</w:t>
            </w:r>
          </w:p>
          <w:p w:rsidR="00A17806" w:rsidRDefault="007F2CEC">
            <w:pPr>
              <w:pStyle w:val="ConsPlusNormal0"/>
            </w:pPr>
            <w:r>
              <w:t>анализировать и применять на практике нормы административного законодательства;</w:t>
            </w:r>
          </w:p>
          <w:p w:rsidR="00A17806" w:rsidRDefault="007F2CEC">
            <w:pPr>
              <w:pStyle w:val="ConsPlusNormal0"/>
            </w:pPr>
            <w:r>
              <w:t>оказывать консультационную помощь субъектам административных правоотношений;</w:t>
            </w:r>
          </w:p>
          <w:p w:rsidR="00A17806" w:rsidRDefault="007F2CEC">
            <w:pPr>
              <w:pStyle w:val="ConsPlusNormal0"/>
            </w:pPr>
            <w:r>
              <w:lastRenderedPageBreak/>
              <w:t>логично и грамотно выражать и обосновывать</w:t>
            </w:r>
            <w:r>
              <w:t xml:space="preserve"> свою точку зрения по административно-правовой проблематике;</w:t>
            </w:r>
          </w:p>
          <w:p w:rsidR="00A17806" w:rsidRDefault="007F2CEC">
            <w:pPr>
              <w:pStyle w:val="ConsPlusNormal0"/>
            </w:pPr>
            <w:r>
              <w:t>знать:</w:t>
            </w:r>
          </w:p>
          <w:p w:rsidR="00A17806" w:rsidRDefault="007F2CEC">
            <w:pPr>
              <w:pStyle w:val="ConsPlusNormal0"/>
            </w:pPr>
            <w:r>
              <w:t>понятие и источники административного права;</w:t>
            </w:r>
          </w:p>
          <w:p w:rsidR="00A17806" w:rsidRDefault="007F2CEC">
            <w:pPr>
              <w:pStyle w:val="ConsPlusNormal0"/>
            </w:pPr>
            <w:r>
              <w:t>понятие и виды административно-правовых норм;</w:t>
            </w:r>
          </w:p>
          <w:p w:rsidR="00A17806" w:rsidRDefault="007F2CEC">
            <w:pPr>
              <w:pStyle w:val="ConsPlusNormal0"/>
            </w:pPr>
            <w:r>
              <w:t>понятия государственного управления и государственной службы;</w:t>
            </w:r>
          </w:p>
          <w:p w:rsidR="00A17806" w:rsidRDefault="007F2CEC">
            <w:pPr>
              <w:pStyle w:val="ConsPlusNormal0"/>
            </w:pPr>
            <w:r>
              <w:t>состав административного правонаруш</w:t>
            </w:r>
            <w:r>
              <w:t>ения, порядок привлечения к административной ответственности, виды административных наказаний, понятие и виды административно-правовых отношений;</w:t>
            </w:r>
          </w:p>
          <w:p w:rsidR="00A17806" w:rsidRDefault="007F2CEC">
            <w:pPr>
              <w:pStyle w:val="ConsPlusNormal0"/>
            </w:pPr>
            <w:r>
              <w:t>понятие и виды субъектов административного права;</w:t>
            </w:r>
          </w:p>
          <w:p w:rsidR="00A17806" w:rsidRDefault="007F2CEC">
            <w:pPr>
              <w:pStyle w:val="ConsPlusNormal0"/>
            </w:pPr>
            <w:r>
              <w:t xml:space="preserve">административно-правовой статус субъектов административного </w:t>
            </w:r>
            <w:r>
              <w:t>права;</w:t>
            </w:r>
          </w:p>
        </w:tc>
        <w:tc>
          <w:tcPr>
            <w:tcW w:w="1582" w:type="dxa"/>
          </w:tcPr>
          <w:p w:rsidR="00A17806" w:rsidRDefault="00A17806">
            <w:pPr>
              <w:pStyle w:val="ConsPlusNormal0"/>
            </w:pPr>
          </w:p>
        </w:tc>
        <w:tc>
          <w:tcPr>
            <w:tcW w:w="1540" w:type="dxa"/>
          </w:tcPr>
          <w:p w:rsidR="00A17806" w:rsidRDefault="00A17806">
            <w:pPr>
              <w:pStyle w:val="ConsPlusNormal0"/>
            </w:pPr>
          </w:p>
        </w:tc>
        <w:tc>
          <w:tcPr>
            <w:tcW w:w="2673" w:type="dxa"/>
          </w:tcPr>
          <w:p w:rsidR="00A17806" w:rsidRDefault="007F2CEC">
            <w:pPr>
              <w:pStyle w:val="ConsPlusNormal0"/>
            </w:pPr>
            <w:r>
              <w:t>ОП.03. Административное право</w:t>
            </w:r>
          </w:p>
        </w:tc>
        <w:tc>
          <w:tcPr>
            <w:tcW w:w="1846" w:type="dxa"/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2, 4 - 6, 8, 9, 11, 12</w:t>
            </w:r>
          </w:p>
          <w:p w:rsidR="00A17806" w:rsidRDefault="007F2CEC">
            <w:pPr>
              <w:pStyle w:val="ConsPlusNormal0"/>
              <w:jc w:val="both"/>
            </w:pPr>
            <w:r>
              <w:t>ПК 2.3</w:t>
            </w:r>
          </w:p>
        </w:tc>
      </w:tr>
      <w:tr w:rsidR="00A17806">
        <w:tc>
          <w:tcPr>
            <w:tcW w:w="1322" w:type="dxa"/>
            <w:vMerge w:val="restart"/>
            <w:tcBorders>
              <w:top w:val="nil"/>
              <w:bottom w:val="nil"/>
            </w:tcBorders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4645" w:type="dxa"/>
          </w:tcPr>
          <w:p w:rsidR="00A17806" w:rsidRDefault="007F2CEC">
            <w:pPr>
              <w:pStyle w:val="ConsPlusNormal0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t>толковать и применять нормы экологического права;</w:t>
            </w:r>
          </w:p>
          <w:p w:rsidR="00A17806" w:rsidRDefault="007F2CEC">
            <w:pPr>
              <w:pStyle w:val="ConsPlusNormal0"/>
            </w:pPr>
            <w:r>
              <w:t>анализировать, делать выводы и обосновывать свою точку зрения по экологическим правоотношениям;</w:t>
            </w:r>
          </w:p>
          <w:p w:rsidR="00A17806" w:rsidRDefault="007F2CEC">
            <w:pPr>
              <w:pStyle w:val="ConsPlusNormal0"/>
            </w:pPr>
            <w:r>
              <w:t>применять правовые нормы для решения практических ситуаций;</w:t>
            </w:r>
          </w:p>
          <w:p w:rsidR="00A17806" w:rsidRDefault="007F2CEC">
            <w:pPr>
              <w:pStyle w:val="ConsPlusNormal0"/>
            </w:pPr>
            <w:r>
              <w:t>знать:</w:t>
            </w:r>
          </w:p>
          <w:p w:rsidR="00A17806" w:rsidRDefault="007F2CEC">
            <w:pPr>
              <w:pStyle w:val="ConsPlusNormal0"/>
            </w:pPr>
            <w:r>
              <w:t>понятие и источники экологического права;</w:t>
            </w:r>
          </w:p>
          <w:p w:rsidR="00A17806" w:rsidRDefault="007F2CEC">
            <w:pPr>
              <w:pStyle w:val="ConsPlusNormal0"/>
            </w:pPr>
            <w:r>
              <w:t>экологические права и обязанности граждан;</w:t>
            </w:r>
          </w:p>
          <w:p w:rsidR="00A17806" w:rsidRDefault="007F2CEC">
            <w:pPr>
              <w:pStyle w:val="ConsPlusNormal0"/>
            </w:pPr>
            <w:r>
              <w:t>право собственности на природные ресурсы, право природопользования;</w:t>
            </w:r>
          </w:p>
          <w:p w:rsidR="00A17806" w:rsidRDefault="007F2CEC">
            <w:pPr>
              <w:pStyle w:val="ConsPlusNormal0"/>
            </w:pPr>
            <w:r>
              <w:t xml:space="preserve">правовой механизм охраны окружающей </w:t>
            </w:r>
            <w:r>
              <w:t>среды;</w:t>
            </w:r>
          </w:p>
          <w:p w:rsidR="00A17806" w:rsidRDefault="007F2CEC">
            <w:pPr>
              <w:pStyle w:val="ConsPlusNormal0"/>
            </w:pPr>
            <w:r>
              <w:t>виды экологических правонарушений и ответственность за них;</w:t>
            </w:r>
          </w:p>
        </w:tc>
        <w:tc>
          <w:tcPr>
            <w:tcW w:w="1582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54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2673" w:type="dxa"/>
          </w:tcPr>
          <w:p w:rsidR="00A17806" w:rsidRDefault="007F2CEC">
            <w:pPr>
              <w:pStyle w:val="ConsPlusNormal0"/>
            </w:pPr>
            <w:r>
              <w:t>ОП.04. Основы экологического права</w:t>
            </w:r>
          </w:p>
        </w:tc>
        <w:tc>
          <w:tcPr>
            <w:tcW w:w="1846" w:type="dxa"/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2, 4 - 6, 8, 9</w:t>
            </w:r>
          </w:p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10 - 12</w:t>
            </w:r>
          </w:p>
          <w:p w:rsidR="00A17806" w:rsidRDefault="007F2CEC">
            <w:pPr>
              <w:pStyle w:val="ConsPlusNormal0"/>
            </w:pPr>
            <w:r>
              <w:t>ПК 1.1</w:t>
            </w:r>
          </w:p>
        </w:tc>
      </w:tr>
      <w:tr w:rsidR="00A17806">
        <w:tc>
          <w:tcPr>
            <w:tcW w:w="1322" w:type="dxa"/>
            <w:vMerge/>
            <w:tcBorders>
              <w:top w:val="nil"/>
              <w:bottom w:val="nil"/>
            </w:tcBorders>
          </w:tcPr>
          <w:p w:rsidR="00A17806" w:rsidRDefault="00A17806">
            <w:pPr>
              <w:pStyle w:val="ConsPlusNormal0"/>
            </w:pPr>
          </w:p>
        </w:tc>
        <w:tc>
          <w:tcPr>
            <w:tcW w:w="4645" w:type="dxa"/>
          </w:tcPr>
          <w:p w:rsidR="00A17806" w:rsidRDefault="007F2CEC">
            <w:pPr>
              <w:pStyle w:val="ConsPlusNormal0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t xml:space="preserve">применять на практике нормы трудового </w:t>
            </w:r>
            <w:r>
              <w:lastRenderedPageBreak/>
              <w:t>законодательства;</w:t>
            </w:r>
          </w:p>
          <w:p w:rsidR="00A17806" w:rsidRDefault="007F2CEC">
            <w:pPr>
              <w:pStyle w:val="ConsPlusNormal0"/>
            </w:pPr>
            <w:r>
              <w:t>анализировать и готовить предложения по урегулированию трудовых споров;</w:t>
            </w:r>
          </w:p>
          <w:p w:rsidR="00A17806" w:rsidRDefault="007F2CEC">
            <w:pPr>
              <w:pStyle w:val="ConsPlusNormal0"/>
            </w:pPr>
            <w:r>
              <w:t>анализировать и решать юридические проблемы в сфере трудовых отношений;</w:t>
            </w:r>
          </w:p>
          <w:p w:rsidR="00A17806" w:rsidRDefault="007F2CEC">
            <w:pPr>
              <w:pStyle w:val="ConsPlusNormal0"/>
            </w:pPr>
            <w:r>
              <w:t>анализировать и готовить предложения по совершенствованию правовой деятельности организации;</w:t>
            </w:r>
          </w:p>
          <w:p w:rsidR="00A17806" w:rsidRDefault="007F2CEC">
            <w:pPr>
              <w:pStyle w:val="ConsPlusNormal0"/>
            </w:pPr>
            <w:r>
              <w:t>знать:</w:t>
            </w:r>
          </w:p>
          <w:p w:rsidR="00A17806" w:rsidRDefault="007F2CEC">
            <w:pPr>
              <w:pStyle w:val="ConsPlusNormal0"/>
            </w:pPr>
            <w:r>
              <w:t>нормативные правовые акты, регулирующие общественные отношения в трудовом праве;</w:t>
            </w:r>
          </w:p>
          <w:p w:rsidR="00A17806" w:rsidRDefault="007F2CEC">
            <w:pPr>
              <w:pStyle w:val="ConsPlusNormal0"/>
            </w:pPr>
            <w:r>
              <w:t>содержание российского трудового права;</w:t>
            </w:r>
          </w:p>
          <w:p w:rsidR="00A17806" w:rsidRDefault="007F2CEC">
            <w:pPr>
              <w:pStyle w:val="ConsPlusNormal0"/>
            </w:pPr>
            <w:r>
              <w:t>права и обязанности работников и работодателей;</w:t>
            </w:r>
          </w:p>
          <w:p w:rsidR="00A17806" w:rsidRDefault="007F2CEC">
            <w:pPr>
              <w:pStyle w:val="ConsPlusNormal0"/>
            </w:pPr>
            <w:r>
              <w:t>порядок заключения, прекращения и изменения трудовых договоров;</w:t>
            </w:r>
          </w:p>
          <w:p w:rsidR="00A17806" w:rsidRDefault="007F2CEC">
            <w:pPr>
              <w:pStyle w:val="ConsPlusNormal0"/>
            </w:pPr>
            <w:r>
              <w:t>виды трудовых договоров;</w:t>
            </w:r>
          </w:p>
          <w:p w:rsidR="00A17806" w:rsidRDefault="007F2CEC">
            <w:pPr>
              <w:pStyle w:val="ConsPlusNormal0"/>
            </w:pPr>
            <w:r>
              <w:t>содержание трудовой дисциплины;</w:t>
            </w:r>
          </w:p>
          <w:p w:rsidR="00A17806" w:rsidRDefault="007F2CEC">
            <w:pPr>
              <w:pStyle w:val="ConsPlusNormal0"/>
            </w:pPr>
            <w:r>
              <w:t>порядок разрешения трудовых споров;</w:t>
            </w:r>
          </w:p>
          <w:p w:rsidR="00A17806" w:rsidRDefault="007F2CEC">
            <w:pPr>
              <w:pStyle w:val="ConsPlusNormal0"/>
            </w:pPr>
            <w:r>
              <w:t>виды рабочего времени и времени отдыха;</w:t>
            </w:r>
          </w:p>
          <w:p w:rsidR="00A17806" w:rsidRDefault="007F2CEC">
            <w:pPr>
              <w:pStyle w:val="ConsPlusNormal0"/>
            </w:pPr>
            <w:r>
              <w:t>формы и системы оплаты труда работников;</w:t>
            </w:r>
          </w:p>
          <w:p w:rsidR="00A17806" w:rsidRDefault="007F2CEC">
            <w:pPr>
              <w:pStyle w:val="ConsPlusNormal0"/>
            </w:pPr>
            <w:r>
              <w:t>основы охраны труда;</w:t>
            </w:r>
          </w:p>
          <w:p w:rsidR="00A17806" w:rsidRDefault="007F2CEC">
            <w:pPr>
              <w:pStyle w:val="ConsPlusNormal0"/>
            </w:pPr>
            <w:r>
              <w:t>порядок и условия материальной ответственности сторон трудово</w:t>
            </w:r>
            <w:r>
              <w:t>го договора;</w:t>
            </w:r>
          </w:p>
        </w:tc>
        <w:tc>
          <w:tcPr>
            <w:tcW w:w="1582" w:type="dxa"/>
          </w:tcPr>
          <w:p w:rsidR="00A17806" w:rsidRDefault="00A17806">
            <w:pPr>
              <w:pStyle w:val="ConsPlusNormal0"/>
            </w:pPr>
          </w:p>
        </w:tc>
        <w:tc>
          <w:tcPr>
            <w:tcW w:w="1540" w:type="dxa"/>
          </w:tcPr>
          <w:p w:rsidR="00A17806" w:rsidRDefault="00A17806">
            <w:pPr>
              <w:pStyle w:val="ConsPlusNormal0"/>
            </w:pPr>
          </w:p>
        </w:tc>
        <w:tc>
          <w:tcPr>
            <w:tcW w:w="2673" w:type="dxa"/>
          </w:tcPr>
          <w:p w:rsidR="00A17806" w:rsidRDefault="007F2CEC">
            <w:pPr>
              <w:pStyle w:val="ConsPlusNormal0"/>
            </w:pPr>
            <w:r>
              <w:t>ОП.05. Трудовое право</w:t>
            </w:r>
          </w:p>
        </w:tc>
        <w:tc>
          <w:tcPr>
            <w:tcW w:w="1846" w:type="dxa"/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1 - 6, 8, 9</w:t>
            </w:r>
          </w:p>
          <w:p w:rsidR="00A17806" w:rsidRDefault="007F2CEC">
            <w:pPr>
              <w:pStyle w:val="ConsPlusNormal0"/>
            </w:pPr>
            <w:r>
              <w:t xml:space="preserve">ПК 1.1 - 1.4, 1.8, </w:t>
            </w:r>
            <w:r>
              <w:lastRenderedPageBreak/>
              <w:t>2.2</w:t>
            </w:r>
          </w:p>
        </w:tc>
      </w:tr>
      <w:tr w:rsidR="00A17806">
        <w:tc>
          <w:tcPr>
            <w:tcW w:w="1322" w:type="dxa"/>
            <w:vMerge w:val="restart"/>
            <w:tcBorders>
              <w:top w:val="nil"/>
              <w:bottom w:val="nil"/>
            </w:tcBorders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4645" w:type="dxa"/>
          </w:tcPr>
          <w:p w:rsidR="00A17806" w:rsidRDefault="007F2CEC">
            <w:pPr>
              <w:pStyle w:val="ConsPlusNormal0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t>применять на практике нормативные правовые акты при разрешении практических ситуаций;</w:t>
            </w:r>
          </w:p>
          <w:p w:rsidR="00A17806" w:rsidRDefault="007F2CEC">
            <w:pPr>
              <w:pStyle w:val="ConsPlusNormal0"/>
            </w:pPr>
            <w:r>
              <w:t>составлять договоры, доверенности;</w:t>
            </w:r>
          </w:p>
          <w:p w:rsidR="00A17806" w:rsidRDefault="007F2CEC">
            <w:pPr>
              <w:pStyle w:val="ConsPlusNormal0"/>
            </w:pPr>
            <w:r>
              <w:t>оказывать правовую помощь субъектам гражданских правоотношений;</w:t>
            </w:r>
          </w:p>
          <w:p w:rsidR="00A17806" w:rsidRDefault="007F2CEC">
            <w:pPr>
              <w:pStyle w:val="ConsPlusNormal0"/>
            </w:pPr>
            <w:r>
              <w:t>анализировать и решать юридические проблемы в сфере гражданских правоотношений;</w:t>
            </w:r>
          </w:p>
          <w:p w:rsidR="00A17806" w:rsidRDefault="007F2CEC">
            <w:pPr>
              <w:pStyle w:val="ConsPlusNormal0"/>
            </w:pPr>
            <w:r>
              <w:t>логично и грамотно излагать и обосновывать свою точку зрения по гражданско-правовой тематике;</w:t>
            </w:r>
          </w:p>
          <w:p w:rsidR="00A17806" w:rsidRDefault="007F2CEC">
            <w:pPr>
              <w:pStyle w:val="ConsPlusNormal0"/>
            </w:pPr>
            <w:r>
              <w:t>знать:</w:t>
            </w:r>
          </w:p>
          <w:p w:rsidR="00A17806" w:rsidRDefault="007F2CEC">
            <w:pPr>
              <w:pStyle w:val="ConsPlusNormal0"/>
            </w:pPr>
            <w:r>
              <w:t>понятие и о</w:t>
            </w:r>
            <w:r>
              <w:t xml:space="preserve">сновные источники гражданского </w:t>
            </w:r>
            <w:r>
              <w:lastRenderedPageBreak/>
              <w:t>права;</w:t>
            </w:r>
          </w:p>
          <w:p w:rsidR="00A17806" w:rsidRDefault="007F2CEC">
            <w:pPr>
              <w:pStyle w:val="ConsPlusNormal0"/>
            </w:pPr>
            <w:r>
              <w:t>понятие и особенности гражданско-правовых отношений;</w:t>
            </w:r>
          </w:p>
          <w:p w:rsidR="00A17806" w:rsidRDefault="007F2CEC">
            <w:pPr>
              <w:pStyle w:val="ConsPlusNormal0"/>
            </w:pPr>
            <w:r>
              <w:t>субъекты и объекты гражданского права;</w:t>
            </w:r>
          </w:p>
          <w:p w:rsidR="00A17806" w:rsidRDefault="007F2CEC">
            <w:pPr>
              <w:pStyle w:val="ConsPlusNormal0"/>
            </w:pPr>
            <w:r>
              <w:t>содержание гражданских прав, порядок их реализации и защиты;</w:t>
            </w:r>
          </w:p>
          <w:p w:rsidR="00A17806" w:rsidRDefault="007F2CEC">
            <w:pPr>
              <w:pStyle w:val="ConsPlusNormal0"/>
            </w:pPr>
            <w:r>
              <w:t>понятие, виды и условия действительности сделок;</w:t>
            </w:r>
          </w:p>
          <w:p w:rsidR="00A17806" w:rsidRDefault="007F2CEC">
            <w:pPr>
              <w:pStyle w:val="ConsPlusNormal0"/>
            </w:pPr>
            <w:r>
              <w:t>основные категор</w:t>
            </w:r>
            <w:r>
              <w:t>ии института представительства;</w:t>
            </w:r>
          </w:p>
          <w:p w:rsidR="00A17806" w:rsidRDefault="007F2CEC">
            <w:pPr>
              <w:pStyle w:val="ConsPlusNormal0"/>
            </w:pPr>
            <w:r>
              <w:t>понятие и правила исчисления сроков, в том числе срока исковой давности;</w:t>
            </w:r>
          </w:p>
          <w:p w:rsidR="00A17806" w:rsidRDefault="007F2CEC">
            <w:pPr>
              <w:pStyle w:val="ConsPlusNormal0"/>
            </w:pPr>
            <w:r>
              <w:t>юридическое понятие собственности, формы и виды собственности, основания возникновения и прекращения права собственности, договорные и внедоговорные об</w:t>
            </w:r>
            <w:r>
              <w:t>язательства;</w:t>
            </w:r>
          </w:p>
          <w:p w:rsidR="00A17806" w:rsidRDefault="007F2CEC">
            <w:pPr>
              <w:pStyle w:val="ConsPlusNormal0"/>
            </w:pPr>
            <w:r>
              <w:t>основные вопросы наследственного права;</w:t>
            </w:r>
          </w:p>
          <w:p w:rsidR="00A17806" w:rsidRDefault="007F2CEC">
            <w:pPr>
              <w:pStyle w:val="ConsPlusNormal0"/>
            </w:pPr>
            <w:r>
              <w:t>гражданско-правовая ответственность;</w:t>
            </w:r>
          </w:p>
        </w:tc>
        <w:tc>
          <w:tcPr>
            <w:tcW w:w="1582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54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2673" w:type="dxa"/>
          </w:tcPr>
          <w:p w:rsidR="00A17806" w:rsidRDefault="007F2CEC">
            <w:pPr>
              <w:pStyle w:val="ConsPlusNormal0"/>
            </w:pPr>
            <w:r>
              <w:t>ОП.06. Гражданское право</w:t>
            </w:r>
          </w:p>
        </w:tc>
        <w:tc>
          <w:tcPr>
            <w:tcW w:w="1846" w:type="dxa"/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2, 4, 9, 11, 12</w:t>
            </w:r>
          </w:p>
          <w:p w:rsidR="00A17806" w:rsidRDefault="007F2CEC">
            <w:pPr>
              <w:pStyle w:val="ConsPlusNormal0"/>
            </w:pPr>
            <w:r>
              <w:t>ПК 1.1, 1.2, 1.4</w:t>
            </w:r>
          </w:p>
        </w:tc>
      </w:tr>
      <w:tr w:rsidR="00A17806">
        <w:tc>
          <w:tcPr>
            <w:tcW w:w="1322" w:type="dxa"/>
            <w:vMerge/>
            <w:tcBorders>
              <w:top w:val="nil"/>
              <w:bottom w:val="nil"/>
            </w:tcBorders>
          </w:tcPr>
          <w:p w:rsidR="00A17806" w:rsidRDefault="00A17806">
            <w:pPr>
              <w:pStyle w:val="ConsPlusNormal0"/>
            </w:pPr>
          </w:p>
        </w:tc>
        <w:tc>
          <w:tcPr>
            <w:tcW w:w="4645" w:type="dxa"/>
          </w:tcPr>
          <w:p w:rsidR="00A17806" w:rsidRDefault="007F2CEC">
            <w:pPr>
              <w:pStyle w:val="ConsPlusNormal0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t>применять нормативные правовые акты при разрешении практических ситуаций;</w:t>
            </w:r>
          </w:p>
          <w:p w:rsidR="00A17806" w:rsidRDefault="007F2CEC">
            <w:pPr>
              <w:pStyle w:val="ConsPlusNormal0"/>
            </w:pPr>
            <w:r>
              <w:t>составлять брачный договор и алиментное соглашение;</w:t>
            </w:r>
          </w:p>
          <w:p w:rsidR="00A17806" w:rsidRDefault="007F2CEC">
            <w:pPr>
              <w:pStyle w:val="ConsPlusNormal0"/>
            </w:pPr>
            <w:r>
              <w:t>оказывать правовую помощь с целью восстановления нарушенных прав;</w:t>
            </w:r>
          </w:p>
          <w:p w:rsidR="00A17806" w:rsidRDefault="007F2CEC">
            <w:pPr>
              <w:pStyle w:val="ConsPlusNormal0"/>
            </w:pPr>
            <w:r>
              <w:t>анализировать и решать юридические проблемы в сфере семейно-правовых отношений;</w:t>
            </w:r>
          </w:p>
          <w:p w:rsidR="00A17806" w:rsidRDefault="007F2CEC">
            <w:pPr>
              <w:pStyle w:val="ConsPlusNormal0"/>
            </w:pPr>
            <w:r>
              <w:t>знать:</w:t>
            </w:r>
          </w:p>
          <w:p w:rsidR="00A17806" w:rsidRDefault="007F2CEC">
            <w:pPr>
              <w:pStyle w:val="ConsPlusNormal0"/>
            </w:pPr>
            <w:r>
              <w:t>основные понятия и источники семейного права;</w:t>
            </w:r>
          </w:p>
          <w:p w:rsidR="00A17806" w:rsidRDefault="007F2CEC">
            <w:pPr>
              <w:pStyle w:val="ConsPlusNormal0"/>
            </w:pPr>
            <w:r>
              <w:t>содер</w:t>
            </w:r>
            <w:r>
              <w:t>жание основных институтов семейного права</w:t>
            </w:r>
          </w:p>
        </w:tc>
        <w:tc>
          <w:tcPr>
            <w:tcW w:w="1582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54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2673" w:type="dxa"/>
          </w:tcPr>
          <w:p w:rsidR="00A17806" w:rsidRDefault="007F2CEC">
            <w:pPr>
              <w:pStyle w:val="ConsPlusNormal0"/>
            </w:pPr>
            <w:r>
              <w:t>ОП.07. Семейное право</w:t>
            </w:r>
          </w:p>
        </w:tc>
        <w:tc>
          <w:tcPr>
            <w:tcW w:w="1846" w:type="dxa"/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2, 4, 5,</w:t>
            </w:r>
          </w:p>
          <w:p w:rsidR="00A17806" w:rsidRDefault="007F2CEC">
            <w:pPr>
              <w:pStyle w:val="ConsPlusNormal0"/>
            </w:pPr>
            <w:r>
              <w:t>7 - 9, 11, 12</w:t>
            </w:r>
          </w:p>
          <w:p w:rsidR="00A17806" w:rsidRDefault="007F2CEC">
            <w:pPr>
              <w:pStyle w:val="ConsPlusNormal0"/>
            </w:pPr>
            <w:r>
              <w:t>ПК 1.1, 1.2, 1.4, 1.5, 2.2</w:t>
            </w:r>
          </w:p>
        </w:tc>
      </w:tr>
      <w:tr w:rsidR="00A17806">
        <w:tc>
          <w:tcPr>
            <w:tcW w:w="1322" w:type="dxa"/>
            <w:vMerge/>
            <w:tcBorders>
              <w:top w:val="nil"/>
              <w:bottom w:val="nil"/>
            </w:tcBorders>
          </w:tcPr>
          <w:p w:rsidR="00A17806" w:rsidRDefault="00A17806">
            <w:pPr>
              <w:pStyle w:val="ConsPlusNormal0"/>
            </w:pPr>
          </w:p>
        </w:tc>
        <w:tc>
          <w:tcPr>
            <w:tcW w:w="4645" w:type="dxa"/>
          </w:tcPr>
          <w:p w:rsidR="00A17806" w:rsidRDefault="007F2CEC">
            <w:pPr>
              <w:pStyle w:val="ConsPlusNormal0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t>применять на практике нормы гражданско-процессуального права;</w:t>
            </w:r>
          </w:p>
          <w:p w:rsidR="00A17806" w:rsidRDefault="007F2CEC">
            <w:pPr>
              <w:pStyle w:val="ConsPlusNormal0"/>
            </w:pPr>
            <w:r>
              <w:t>составлять различные виды гражданско-</w:t>
            </w:r>
            <w:r>
              <w:lastRenderedPageBreak/>
              <w:t>процессуальных документов;</w:t>
            </w:r>
          </w:p>
          <w:p w:rsidR="00A17806" w:rsidRDefault="007F2CEC">
            <w:pPr>
              <w:pStyle w:val="ConsPlusNormal0"/>
            </w:pPr>
            <w:r>
              <w:t xml:space="preserve">составлять и оформлять </w:t>
            </w:r>
            <w:proofErr w:type="spellStart"/>
            <w:r>
              <w:t>претензионно</w:t>
            </w:r>
            <w:proofErr w:type="spellEnd"/>
            <w:r>
              <w:t>-исковую документацию;</w:t>
            </w:r>
          </w:p>
          <w:p w:rsidR="00A17806" w:rsidRDefault="007F2CEC">
            <w:pPr>
              <w:pStyle w:val="ConsPlusNormal0"/>
            </w:pPr>
            <w:r>
              <w:t>применять нормативные правовые акты при разрешении практических ситуаций;</w:t>
            </w:r>
          </w:p>
          <w:p w:rsidR="00A17806" w:rsidRDefault="007F2CEC">
            <w:pPr>
              <w:pStyle w:val="ConsPlusNormal0"/>
            </w:pPr>
            <w:r>
              <w:t>знать:</w:t>
            </w:r>
          </w:p>
          <w:p w:rsidR="00A17806" w:rsidRDefault="007F2CEC">
            <w:pPr>
              <w:pStyle w:val="ConsPlusNormal0"/>
            </w:pPr>
            <w:r>
              <w:t xml:space="preserve">Гражданско-процессуальный </w:t>
            </w:r>
            <w:hyperlink r:id="rId27" w:tooltip="&quot;Гражданский процессуальный кодекс Российской Федерации&quot; от 14.11.2002 N 138-ФЗ (ред. от 05.12.2022) {КонсультантПлюс}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A17806" w:rsidRDefault="007F2CEC">
            <w:pPr>
              <w:pStyle w:val="ConsPlusNormal0"/>
            </w:pPr>
            <w:r>
              <w:t xml:space="preserve">порядок судебного разбирательства, обжалования, </w:t>
            </w:r>
            <w:r>
              <w:t>опротестования, исполнения и пересмотра решения суда;</w:t>
            </w:r>
          </w:p>
          <w:p w:rsidR="00A17806" w:rsidRDefault="007F2CEC">
            <w:pPr>
              <w:pStyle w:val="ConsPlusNormal0"/>
            </w:pPr>
            <w:r>
              <w:t>формы защиты прав граждан и юридических лиц;</w:t>
            </w:r>
          </w:p>
          <w:p w:rsidR="00A17806" w:rsidRDefault="007F2CEC">
            <w:pPr>
              <w:pStyle w:val="ConsPlusNormal0"/>
            </w:pPr>
            <w:r>
              <w:t>виды и порядок гражданского судопроизводства;</w:t>
            </w:r>
          </w:p>
          <w:p w:rsidR="00A17806" w:rsidRDefault="007F2CEC">
            <w:pPr>
              <w:pStyle w:val="ConsPlusNormal0"/>
            </w:pPr>
            <w:r>
              <w:t>основные стадии гражданского процесса;</w:t>
            </w:r>
          </w:p>
        </w:tc>
        <w:tc>
          <w:tcPr>
            <w:tcW w:w="1582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54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2673" w:type="dxa"/>
          </w:tcPr>
          <w:p w:rsidR="00A17806" w:rsidRDefault="007F2CEC">
            <w:pPr>
              <w:pStyle w:val="ConsPlusNormal0"/>
            </w:pPr>
            <w:r>
              <w:t>ОП.08. Гражданский процесс</w:t>
            </w:r>
          </w:p>
        </w:tc>
        <w:tc>
          <w:tcPr>
            <w:tcW w:w="1846" w:type="dxa"/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1, 2, 4 - 9</w:t>
            </w:r>
          </w:p>
          <w:p w:rsidR="00A17806" w:rsidRDefault="007F2CEC">
            <w:pPr>
              <w:pStyle w:val="ConsPlusNormal0"/>
            </w:pPr>
            <w:r>
              <w:t>ПК 1.1, 1.2, 1.4, 2.3</w:t>
            </w:r>
          </w:p>
        </w:tc>
      </w:tr>
      <w:tr w:rsidR="00A17806">
        <w:tc>
          <w:tcPr>
            <w:tcW w:w="1322" w:type="dxa"/>
            <w:vMerge/>
            <w:tcBorders>
              <w:top w:val="nil"/>
              <w:bottom w:val="nil"/>
            </w:tcBorders>
          </w:tcPr>
          <w:p w:rsidR="00A17806" w:rsidRDefault="00A17806">
            <w:pPr>
              <w:pStyle w:val="ConsPlusNormal0"/>
            </w:pPr>
          </w:p>
        </w:tc>
        <w:tc>
          <w:tcPr>
            <w:tcW w:w="4645" w:type="dxa"/>
          </w:tcPr>
          <w:p w:rsidR="00A17806" w:rsidRDefault="007F2CEC">
            <w:pPr>
              <w:pStyle w:val="ConsPlusNormal0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t>оперировать страховыми понятиями и терминами;</w:t>
            </w:r>
          </w:p>
          <w:p w:rsidR="00A17806" w:rsidRDefault="007F2CEC">
            <w:pPr>
              <w:pStyle w:val="ConsPlusNormal0"/>
            </w:pPr>
            <w:r>
              <w:t>заполнять страховые полисы и составлять типовые договоры страхования;</w:t>
            </w:r>
          </w:p>
          <w:p w:rsidR="00A17806" w:rsidRDefault="007F2CEC">
            <w:pPr>
              <w:pStyle w:val="ConsPlusNormal0"/>
            </w:pPr>
            <w:r>
              <w:t>использовать законы и иные нормативные правовые акты в области страховой деятельности;</w:t>
            </w:r>
          </w:p>
          <w:p w:rsidR="00A17806" w:rsidRDefault="007F2CEC">
            <w:pPr>
              <w:pStyle w:val="ConsPlusNormal0"/>
            </w:pPr>
            <w:r>
              <w:t>знать:</w:t>
            </w:r>
          </w:p>
          <w:p w:rsidR="00A17806" w:rsidRDefault="007F2CEC">
            <w:pPr>
              <w:pStyle w:val="ConsPlusNormal0"/>
            </w:pPr>
            <w:r>
              <w:t>правовые основы осуществления страховой</w:t>
            </w:r>
            <w:r>
              <w:t xml:space="preserve"> деятельности;</w:t>
            </w:r>
          </w:p>
          <w:p w:rsidR="00A17806" w:rsidRDefault="007F2CEC">
            <w:pPr>
              <w:pStyle w:val="ConsPlusNormal0"/>
            </w:pPr>
            <w:r>
              <w:t>основные понятия и термины, применяемые в страховании, классификацию видов и форм страхования;</w:t>
            </w:r>
          </w:p>
          <w:p w:rsidR="00A17806" w:rsidRDefault="007F2CEC">
            <w:pPr>
              <w:pStyle w:val="ConsPlusNormal0"/>
            </w:pPr>
            <w:r>
              <w:t>правовые основы и принципы финансирования фондов обязательного государственного социального страхования;</w:t>
            </w:r>
          </w:p>
          <w:p w:rsidR="00A17806" w:rsidRDefault="007F2CEC">
            <w:pPr>
              <w:pStyle w:val="ConsPlusNormal0"/>
            </w:pPr>
            <w:r>
              <w:t>органы, осуществляющие государственное социальное страхование;</w:t>
            </w:r>
          </w:p>
        </w:tc>
        <w:tc>
          <w:tcPr>
            <w:tcW w:w="1582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54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2673" w:type="dxa"/>
          </w:tcPr>
          <w:p w:rsidR="00A17806" w:rsidRDefault="007F2CEC">
            <w:pPr>
              <w:pStyle w:val="ConsPlusNormal0"/>
            </w:pPr>
            <w:r>
              <w:t>ОП.09. Страховое дело</w:t>
            </w:r>
          </w:p>
        </w:tc>
        <w:tc>
          <w:tcPr>
            <w:tcW w:w="1846" w:type="dxa"/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1 - 5, 9</w:t>
            </w:r>
          </w:p>
          <w:p w:rsidR="00A17806" w:rsidRDefault="007F2CEC">
            <w:pPr>
              <w:pStyle w:val="ConsPlusNormal0"/>
            </w:pPr>
            <w:r>
              <w:t>ПК 1.1, 1.4, 2.3</w:t>
            </w:r>
          </w:p>
        </w:tc>
      </w:tr>
      <w:tr w:rsidR="00A17806">
        <w:tc>
          <w:tcPr>
            <w:tcW w:w="1322" w:type="dxa"/>
            <w:vMerge/>
            <w:tcBorders>
              <w:top w:val="nil"/>
              <w:bottom w:val="nil"/>
            </w:tcBorders>
          </w:tcPr>
          <w:p w:rsidR="00A17806" w:rsidRDefault="00A17806">
            <w:pPr>
              <w:pStyle w:val="ConsPlusNormal0"/>
            </w:pPr>
          </w:p>
        </w:tc>
        <w:tc>
          <w:tcPr>
            <w:tcW w:w="4645" w:type="dxa"/>
          </w:tcPr>
          <w:p w:rsidR="00A17806" w:rsidRDefault="007F2CEC">
            <w:pPr>
              <w:pStyle w:val="ConsPlusNormal0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t xml:space="preserve">собирать и обрабатывать информацию, </w:t>
            </w:r>
            <w:r>
              <w:lastRenderedPageBreak/>
              <w:t>необходимую для ориентации в своей профессиональной деятельности;</w:t>
            </w:r>
          </w:p>
          <w:p w:rsidR="00A17806" w:rsidRDefault="007F2CEC">
            <w:pPr>
              <w:pStyle w:val="ConsPlusNormal0"/>
            </w:pPr>
            <w:r>
              <w:t>оформлять в виде таблиц, граф</w:t>
            </w:r>
            <w:r>
              <w:t>иков и диаграмм статистическую информацию;</w:t>
            </w:r>
          </w:p>
          <w:p w:rsidR="00A17806" w:rsidRDefault="007F2CEC">
            <w:pPr>
              <w:pStyle w:val="ConsPlusNormal0"/>
            </w:pPr>
            <w:r>
              <w:t>исчислять основные статистические показатели;</w:t>
            </w:r>
          </w:p>
          <w:p w:rsidR="00A17806" w:rsidRDefault="007F2CEC">
            <w:pPr>
              <w:pStyle w:val="ConsPlusNormal0"/>
            </w:pPr>
            <w:r>
              <w:t>проводить анализ статистической информации и делать соответствующие выводы;</w:t>
            </w:r>
          </w:p>
          <w:p w:rsidR="00A17806" w:rsidRDefault="007F2CEC">
            <w:pPr>
              <w:pStyle w:val="ConsPlusNormal0"/>
            </w:pPr>
            <w:r>
              <w:t>знать:</w:t>
            </w:r>
          </w:p>
          <w:p w:rsidR="00A17806" w:rsidRDefault="007F2CEC">
            <w:pPr>
              <w:pStyle w:val="ConsPlusNormal0"/>
            </w:pPr>
            <w:r>
              <w:t>законодательную базу об организации государственной статистической отчетности и ответственности за нарушение порядка ее представления;</w:t>
            </w:r>
          </w:p>
          <w:p w:rsidR="00A17806" w:rsidRDefault="007F2CEC">
            <w:pPr>
              <w:pStyle w:val="ConsPlusNormal0"/>
            </w:pPr>
            <w:r>
              <w:t>современную структуру органов государственной статистики;</w:t>
            </w:r>
          </w:p>
          <w:p w:rsidR="00A17806" w:rsidRDefault="007F2CEC">
            <w:pPr>
              <w:pStyle w:val="ConsPlusNormal0"/>
            </w:pPr>
            <w:r>
              <w:t>источники учета статистической информации;</w:t>
            </w:r>
          </w:p>
          <w:p w:rsidR="00A17806" w:rsidRDefault="007F2CEC">
            <w:pPr>
              <w:pStyle w:val="ConsPlusNormal0"/>
            </w:pPr>
            <w:r>
              <w:t>экономико-статистиче</w:t>
            </w:r>
            <w:r>
              <w:t>ские методы обработки учетно-статистической информации;</w:t>
            </w:r>
          </w:p>
          <w:p w:rsidR="00A17806" w:rsidRDefault="007F2CEC">
            <w:pPr>
              <w:pStyle w:val="ConsPlusNormal0"/>
            </w:pPr>
            <w:r>
              <w:t>статистические закономерности и динамику социально-экономических процессов, происходящих в стране;</w:t>
            </w:r>
          </w:p>
        </w:tc>
        <w:tc>
          <w:tcPr>
            <w:tcW w:w="1582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54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2673" w:type="dxa"/>
          </w:tcPr>
          <w:p w:rsidR="00A17806" w:rsidRDefault="007F2CEC">
            <w:pPr>
              <w:pStyle w:val="ConsPlusNormal0"/>
            </w:pPr>
            <w:r>
              <w:t>ОП.10. Статистика</w:t>
            </w:r>
          </w:p>
        </w:tc>
        <w:tc>
          <w:tcPr>
            <w:tcW w:w="1846" w:type="dxa"/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2 - 5</w:t>
            </w:r>
          </w:p>
          <w:p w:rsidR="00A17806" w:rsidRDefault="007F2CEC">
            <w:pPr>
              <w:pStyle w:val="ConsPlusNormal0"/>
            </w:pPr>
            <w:r>
              <w:t>ПК 1.5</w:t>
            </w:r>
          </w:p>
        </w:tc>
      </w:tr>
      <w:tr w:rsidR="00A17806">
        <w:trPr>
          <w:trHeight w:val="230"/>
        </w:trPr>
        <w:tc>
          <w:tcPr>
            <w:tcW w:w="1322" w:type="dxa"/>
            <w:vMerge/>
            <w:tcBorders>
              <w:top w:val="nil"/>
              <w:bottom w:val="nil"/>
            </w:tcBorders>
          </w:tcPr>
          <w:p w:rsidR="00A17806" w:rsidRDefault="00A17806">
            <w:pPr>
              <w:pStyle w:val="ConsPlusNormal0"/>
            </w:pPr>
          </w:p>
        </w:tc>
        <w:tc>
          <w:tcPr>
            <w:tcW w:w="4645" w:type="dxa"/>
            <w:vMerge w:val="restart"/>
          </w:tcPr>
          <w:p w:rsidR="00A17806" w:rsidRDefault="007F2CEC">
            <w:pPr>
              <w:pStyle w:val="ConsPlusNormal0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t>рассчитывать основные технико-экономические показатели деятельности организации в соответствии с принятой методологией;</w:t>
            </w:r>
          </w:p>
          <w:p w:rsidR="00A17806" w:rsidRDefault="007F2CEC">
            <w:pPr>
              <w:pStyle w:val="ConsPlusNormal0"/>
            </w:pPr>
            <w:r>
              <w:t>оценивать эффективность использования основных ресурсов организации;</w:t>
            </w:r>
          </w:p>
          <w:p w:rsidR="00A17806" w:rsidRDefault="007F2CEC">
            <w:pPr>
              <w:pStyle w:val="ConsPlusNormal0"/>
            </w:pPr>
            <w:r>
              <w:t>знать:</w:t>
            </w:r>
          </w:p>
          <w:p w:rsidR="00A17806" w:rsidRDefault="007F2CEC">
            <w:pPr>
              <w:pStyle w:val="ConsPlusNormal0"/>
            </w:pPr>
            <w:r>
              <w:t>законодательные и иные нормативные правовые акты, регламенти</w:t>
            </w:r>
            <w:r>
              <w:t>рующие организационно-хозяйственную деятельность организаций различных организационно-правовых форм;</w:t>
            </w:r>
          </w:p>
          <w:p w:rsidR="00A17806" w:rsidRDefault="007F2CEC">
            <w:pPr>
              <w:pStyle w:val="ConsPlusNormal0"/>
            </w:pPr>
            <w:r>
              <w:t>состав и содержание материально-технических, трудовых и финансовых ресурсов организации;</w:t>
            </w:r>
          </w:p>
          <w:p w:rsidR="00A17806" w:rsidRDefault="007F2CEC">
            <w:pPr>
              <w:pStyle w:val="ConsPlusNormal0"/>
            </w:pPr>
            <w:r>
              <w:t>основные аспекты развития организаций как хозяйствующих субъектов в рыночной экономике;</w:t>
            </w:r>
          </w:p>
          <w:p w:rsidR="00A17806" w:rsidRDefault="007F2CEC">
            <w:pPr>
              <w:pStyle w:val="ConsPlusNormal0"/>
            </w:pPr>
            <w:r>
              <w:lastRenderedPageBreak/>
              <w:t>материально-технические, трудовые и финансовые ресурсы организации, показатели их эффективного использования; механизмы ценообразования на продукцию (услуги), формы опл</w:t>
            </w:r>
            <w:r>
              <w:t>аты труда в современных условиях;</w:t>
            </w:r>
          </w:p>
          <w:p w:rsidR="00A17806" w:rsidRDefault="007F2CEC">
            <w:pPr>
              <w:pStyle w:val="ConsPlusNormal0"/>
            </w:pPr>
            <w:r>
              <w:t>экономику социальной сферы и ее особенности;</w:t>
            </w:r>
          </w:p>
        </w:tc>
        <w:tc>
          <w:tcPr>
            <w:tcW w:w="1582" w:type="dxa"/>
            <w:vMerge w:val="restart"/>
          </w:tcPr>
          <w:p w:rsidR="00A17806" w:rsidRDefault="00A17806">
            <w:pPr>
              <w:pStyle w:val="ConsPlusNormal0"/>
            </w:pPr>
          </w:p>
        </w:tc>
        <w:tc>
          <w:tcPr>
            <w:tcW w:w="1540" w:type="dxa"/>
            <w:vMerge w:val="restart"/>
          </w:tcPr>
          <w:p w:rsidR="00A17806" w:rsidRDefault="00A17806">
            <w:pPr>
              <w:pStyle w:val="ConsPlusNormal0"/>
            </w:pPr>
          </w:p>
        </w:tc>
        <w:tc>
          <w:tcPr>
            <w:tcW w:w="2673" w:type="dxa"/>
            <w:vMerge w:val="restart"/>
          </w:tcPr>
          <w:p w:rsidR="00A17806" w:rsidRDefault="007F2CEC">
            <w:pPr>
              <w:pStyle w:val="ConsPlusNormal0"/>
            </w:pPr>
            <w:r>
              <w:t>ОП.11. Экономика организации</w:t>
            </w:r>
          </w:p>
        </w:tc>
        <w:tc>
          <w:tcPr>
            <w:tcW w:w="1846" w:type="dxa"/>
            <w:vMerge w:val="restart"/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2 - 4</w:t>
            </w:r>
          </w:p>
          <w:p w:rsidR="00A17806" w:rsidRDefault="007F2CEC">
            <w:pPr>
              <w:pStyle w:val="ConsPlusNormal0"/>
            </w:pPr>
            <w:r>
              <w:t>ПК 1.1</w:t>
            </w:r>
          </w:p>
        </w:tc>
      </w:tr>
      <w:tr w:rsidR="00A17806">
        <w:trPr>
          <w:trHeight w:val="230"/>
        </w:trPr>
        <w:tc>
          <w:tcPr>
            <w:tcW w:w="1322" w:type="dxa"/>
            <w:vMerge w:val="restart"/>
            <w:tcBorders>
              <w:top w:val="nil"/>
              <w:bottom w:val="nil"/>
            </w:tcBorders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4645" w:type="dxa"/>
            <w:vMerge/>
          </w:tcPr>
          <w:p w:rsidR="00A17806" w:rsidRDefault="00A17806">
            <w:pPr>
              <w:pStyle w:val="ConsPlusNormal0"/>
            </w:pPr>
          </w:p>
        </w:tc>
        <w:tc>
          <w:tcPr>
            <w:tcW w:w="1582" w:type="dxa"/>
            <w:vMerge/>
          </w:tcPr>
          <w:p w:rsidR="00A17806" w:rsidRDefault="00A17806">
            <w:pPr>
              <w:pStyle w:val="ConsPlusNormal0"/>
            </w:pPr>
          </w:p>
        </w:tc>
        <w:tc>
          <w:tcPr>
            <w:tcW w:w="1540" w:type="dxa"/>
            <w:vMerge/>
          </w:tcPr>
          <w:p w:rsidR="00A17806" w:rsidRDefault="00A17806">
            <w:pPr>
              <w:pStyle w:val="ConsPlusNormal0"/>
            </w:pPr>
          </w:p>
        </w:tc>
        <w:tc>
          <w:tcPr>
            <w:tcW w:w="2673" w:type="dxa"/>
            <w:vMerge/>
          </w:tcPr>
          <w:p w:rsidR="00A17806" w:rsidRDefault="00A17806">
            <w:pPr>
              <w:pStyle w:val="ConsPlusNormal0"/>
            </w:pPr>
          </w:p>
        </w:tc>
        <w:tc>
          <w:tcPr>
            <w:tcW w:w="1846" w:type="dxa"/>
            <w:vMerge/>
          </w:tcPr>
          <w:p w:rsidR="00A17806" w:rsidRDefault="00A17806">
            <w:pPr>
              <w:pStyle w:val="ConsPlusNormal0"/>
            </w:pPr>
          </w:p>
        </w:tc>
      </w:tr>
      <w:tr w:rsidR="00A17806">
        <w:tc>
          <w:tcPr>
            <w:tcW w:w="1322" w:type="dxa"/>
            <w:vMerge/>
            <w:tcBorders>
              <w:top w:val="nil"/>
              <w:bottom w:val="nil"/>
            </w:tcBorders>
          </w:tcPr>
          <w:p w:rsidR="00A17806" w:rsidRDefault="00A17806">
            <w:pPr>
              <w:pStyle w:val="ConsPlusNormal0"/>
            </w:pPr>
          </w:p>
        </w:tc>
        <w:tc>
          <w:tcPr>
            <w:tcW w:w="4645" w:type="dxa"/>
          </w:tcPr>
          <w:p w:rsidR="00A17806" w:rsidRDefault="007F2CEC">
            <w:pPr>
              <w:pStyle w:val="ConsPlusNormal0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t>направлять деятельность структурного подразделения организации на достижение общих целей;</w:t>
            </w:r>
          </w:p>
          <w:p w:rsidR="00A17806" w:rsidRDefault="007F2CEC">
            <w:pPr>
              <w:pStyle w:val="ConsPlusNormal0"/>
            </w:pPr>
            <w:r>
              <w:t>принимать решения по организации выполнения организационных задач, стоящих перед структурным подразделением;</w:t>
            </w:r>
          </w:p>
          <w:p w:rsidR="00A17806" w:rsidRDefault="007F2CEC">
            <w:pPr>
              <w:pStyle w:val="ConsPlusNormal0"/>
            </w:pPr>
            <w:r>
              <w:t>мотивировать членов структурного подразделения на эффективное выполнение работ в соответствии с делегированными им полномочиями;</w:t>
            </w:r>
          </w:p>
          <w:p w:rsidR="00A17806" w:rsidRDefault="007F2CEC">
            <w:pPr>
              <w:pStyle w:val="ConsPlusNormal0"/>
            </w:pPr>
            <w:r>
              <w:t>применять приемы д</w:t>
            </w:r>
            <w:r>
              <w:t>елового общения в профессиональной деятельности;</w:t>
            </w:r>
          </w:p>
          <w:p w:rsidR="00A17806" w:rsidRDefault="007F2CEC">
            <w:pPr>
              <w:pStyle w:val="ConsPlusNormal0"/>
            </w:pPr>
            <w:r>
              <w:t>знать:</w:t>
            </w:r>
          </w:p>
          <w:p w:rsidR="00A17806" w:rsidRDefault="007F2CEC">
            <w:pPr>
              <w:pStyle w:val="ConsPlusNormal0"/>
            </w:pPr>
            <w:r>
              <w:t>особенности современного менеджмента;</w:t>
            </w:r>
          </w:p>
          <w:p w:rsidR="00A17806" w:rsidRDefault="007F2CEC">
            <w:pPr>
              <w:pStyle w:val="ConsPlusNormal0"/>
            </w:pPr>
            <w:r>
              <w:t>функции, виды и психологию менеджмента;</w:t>
            </w:r>
          </w:p>
          <w:p w:rsidR="00A17806" w:rsidRDefault="007F2CEC">
            <w:pPr>
              <w:pStyle w:val="ConsPlusNormal0"/>
            </w:pPr>
            <w:r>
              <w:t>основы организации работы коллектива исполнителей;</w:t>
            </w:r>
          </w:p>
          <w:p w:rsidR="00A17806" w:rsidRDefault="007F2CEC">
            <w:pPr>
              <w:pStyle w:val="ConsPlusNormal0"/>
            </w:pPr>
            <w:r>
              <w:t>принципы делового общения в коллективе;</w:t>
            </w:r>
          </w:p>
          <w:p w:rsidR="00A17806" w:rsidRDefault="007F2CEC">
            <w:pPr>
              <w:pStyle w:val="ConsPlusNormal0"/>
            </w:pPr>
            <w:r>
              <w:t>особенности организации менеджмента в сфере профессиональной деятельности;</w:t>
            </w:r>
          </w:p>
          <w:p w:rsidR="00A17806" w:rsidRDefault="007F2CEC">
            <w:pPr>
              <w:pStyle w:val="ConsPlusNormal0"/>
            </w:pPr>
            <w:r>
              <w:t>информационные технологии в сфере управления;</w:t>
            </w:r>
          </w:p>
        </w:tc>
        <w:tc>
          <w:tcPr>
            <w:tcW w:w="1582" w:type="dxa"/>
          </w:tcPr>
          <w:p w:rsidR="00A17806" w:rsidRDefault="00A17806">
            <w:pPr>
              <w:pStyle w:val="ConsPlusNormal0"/>
            </w:pPr>
          </w:p>
        </w:tc>
        <w:tc>
          <w:tcPr>
            <w:tcW w:w="1540" w:type="dxa"/>
          </w:tcPr>
          <w:p w:rsidR="00A17806" w:rsidRDefault="00A17806">
            <w:pPr>
              <w:pStyle w:val="ConsPlusNormal0"/>
            </w:pPr>
          </w:p>
        </w:tc>
        <w:tc>
          <w:tcPr>
            <w:tcW w:w="2673" w:type="dxa"/>
          </w:tcPr>
          <w:p w:rsidR="00A17806" w:rsidRDefault="007F2CEC">
            <w:pPr>
              <w:pStyle w:val="ConsPlusNormal0"/>
            </w:pPr>
            <w:r>
              <w:t>ОП.12. Менеджмент</w:t>
            </w:r>
          </w:p>
        </w:tc>
        <w:tc>
          <w:tcPr>
            <w:tcW w:w="1846" w:type="dxa"/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1 - 3, 6 - 8, 10 - 12</w:t>
            </w:r>
          </w:p>
          <w:p w:rsidR="00A17806" w:rsidRDefault="007F2CEC">
            <w:pPr>
              <w:pStyle w:val="ConsPlusNormal0"/>
            </w:pPr>
            <w:r>
              <w:t>ПК 1.2, 2.3</w:t>
            </w:r>
          </w:p>
        </w:tc>
      </w:tr>
      <w:tr w:rsidR="00A17806">
        <w:tc>
          <w:tcPr>
            <w:tcW w:w="1322" w:type="dxa"/>
            <w:vMerge w:val="restart"/>
            <w:tcBorders>
              <w:top w:val="nil"/>
            </w:tcBorders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4645" w:type="dxa"/>
          </w:tcPr>
          <w:p w:rsidR="00A17806" w:rsidRDefault="007F2CEC">
            <w:pPr>
              <w:pStyle w:val="ConsPlusNormal0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t>оформлять организационно-распорядительные документы в соответствии с действующим ГОСТом;</w:t>
            </w:r>
          </w:p>
          <w:p w:rsidR="00A17806" w:rsidRDefault="007F2CEC">
            <w:pPr>
              <w:pStyle w:val="ConsPlusNormal0"/>
            </w:pPr>
            <w:r>
              <w:t xml:space="preserve">осуществлять обработку входящих, внутренних и исходящих документов, </w:t>
            </w:r>
            <w:proofErr w:type="gramStart"/>
            <w:r>
              <w:t>контроль за</w:t>
            </w:r>
            <w:proofErr w:type="gramEnd"/>
            <w:r>
              <w:t xml:space="preserve"> их исполнением;</w:t>
            </w:r>
          </w:p>
          <w:p w:rsidR="00A17806" w:rsidRDefault="007F2CEC">
            <w:pPr>
              <w:pStyle w:val="ConsPlusNormal0"/>
            </w:pPr>
            <w:r>
              <w:lastRenderedPageBreak/>
              <w:t>оформлять документы для передачи в архив организации;</w:t>
            </w:r>
          </w:p>
          <w:p w:rsidR="00A17806" w:rsidRDefault="007F2CEC">
            <w:pPr>
              <w:pStyle w:val="ConsPlusNormal0"/>
            </w:pPr>
            <w:r>
              <w:t>знать:</w:t>
            </w:r>
          </w:p>
          <w:p w:rsidR="00A17806" w:rsidRDefault="007F2CEC">
            <w:pPr>
              <w:pStyle w:val="ConsPlusNormal0"/>
            </w:pPr>
            <w:r>
              <w:t>понятие до</w:t>
            </w:r>
            <w:r>
              <w:t>кумента, его свойства, способы документирования;</w:t>
            </w:r>
          </w:p>
          <w:p w:rsidR="00A17806" w:rsidRDefault="007F2CEC">
            <w:pPr>
              <w:pStyle w:val="ConsPlusNormal0"/>
            </w:pPr>
            <w:r>
              <w:t>правила составления и оформления организационно-распорядительных документов (далее - ОРД);</w:t>
            </w:r>
          </w:p>
          <w:p w:rsidR="00A17806" w:rsidRDefault="007F2CEC">
            <w:pPr>
              <w:pStyle w:val="ConsPlusNormal0"/>
            </w:pPr>
            <w:r>
              <w:t>систему и типовую технологию документационного обеспечения управления (далее - ДОУ);</w:t>
            </w:r>
          </w:p>
          <w:p w:rsidR="00A17806" w:rsidRDefault="007F2CEC">
            <w:pPr>
              <w:pStyle w:val="ConsPlusNormal0"/>
            </w:pPr>
            <w:r>
              <w:t>особенности делопроизводства по</w:t>
            </w:r>
            <w:r>
              <w:t xml:space="preserve"> обращениям граждан и конфиденциального делопроизводства;</w:t>
            </w:r>
          </w:p>
        </w:tc>
        <w:tc>
          <w:tcPr>
            <w:tcW w:w="1582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54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2673" w:type="dxa"/>
          </w:tcPr>
          <w:p w:rsidR="00A17806" w:rsidRDefault="007F2CEC">
            <w:pPr>
              <w:pStyle w:val="ConsPlusNormal0"/>
            </w:pPr>
            <w:r>
              <w:t>ОП.13.</w:t>
            </w:r>
          </w:p>
          <w:p w:rsidR="00A17806" w:rsidRDefault="007F2CEC">
            <w:pPr>
              <w:pStyle w:val="ConsPlusNormal0"/>
            </w:pPr>
            <w:r>
              <w:t>Документационное обеспечение управления</w:t>
            </w:r>
          </w:p>
        </w:tc>
        <w:tc>
          <w:tcPr>
            <w:tcW w:w="1846" w:type="dxa"/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1 - 5, 8, 9</w:t>
            </w:r>
          </w:p>
          <w:p w:rsidR="00A17806" w:rsidRDefault="007F2CEC">
            <w:pPr>
              <w:pStyle w:val="ConsPlusNormal0"/>
            </w:pPr>
            <w:r>
              <w:t>ПК 1.1 - 1.4, 1.6</w:t>
            </w:r>
          </w:p>
        </w:tc>
      </w:tr>
      <w:tr w:rsidR="00A17806">
        <w:tc>
          <w:tcPr>
            <w:tcW w:w="1322" w:type="dxa"/>
            <w:vMerge/>
            <w:tcBorders>
              <w:top w:val="nil"/>
            </w:tcBorders>
          </w:tcPr>
          <w:p w:rsidR="00A17806" w:rsidRDefault="00A17806">
            <w:pPr>
              <w:pStyle w:val="ConsPlusNormal0"/>
            </w:pPr>
          </w:p>
        </w:tc>
        <w:tc>
          <w:tcPr>
            <w:tcW w:w="4645" w:type="dxa"/>
          </w:tcPr>
          <w:p w:rsidR="00A17806" w:rsidRDefault="007F2CEC">
            <w:pPr>
              <w:pStyle w:val="ConsPlusNormal0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t>использовать программное обеспечение в профессиональной деятельности;</w:t>
            </w:r>
          </w:p>
          <w:p w:rsidR="00A17806" w:rsidRDefault="007F2CEC">
            <w:pPr>
              <w:pStyle w:val="ConsPlusNormal0"/>
            </w:pPr>
            <w:r>
              <w:t>применять компьютерные и телекоммуникационные средства;</w:t>
            </w:r>
          </w:p>
          <w:p w:rsidR="00A17806" w:rsidRDefault="007F2CEC">
            <w:pPr>
              <w:pStyle w:val="ConsPlusNormal0"/>
            </w:pPr>
            <w:r>
              <w:t>работать с информационными справочно-правовыми системами;</w:t>
            </w:r>
          </w:p>
          <w:p w:rsidR="00A17806" w:rsidRDefault="007F2CEC">
            <w:pPr>
              <w:pStyle w:val="ConsPlusNormal0"/>
            </w:pPr>
            <w:r>
              <w:t>использовать прикладные программы в профессиональной деятельности;</w:t>
            </w:r>
          </w:p>
          <w:p w:rsidR="00A17806" w:rsidRDefault="007F2CEC">
            <w:pPr>
              <w:pStyle w:val="ConsPlusNormal0"/>
            </w:pPr>
            <w:r>
              <w:t>работать с электронной почтой;</w:t>
            </w:r>
          </w:p>
          <w:p w:rsidR="00A17806" w:rsidRDefault="007F2CEC">
            <w:pPr>
              <w:pStyle w:val="ConsPlusNormal0"/>
            </w:pPr>
            <w:r>
              <w:t xml:space="preserve">использовать ресурсы локальных и глобальных </w:t>
            </w:r>
            <w:r>
              <w:t>информационных сетей;</w:t>
            </w:r>
          </w:p>
          <w:p w:rsidR="00A17806" w:rsidRDefault="007F2CEC">
            <w:pPr>
              <w:pStyle w:val="ConsPlusNormal0"/>
            </w:pPr>
            <w:r>
              <w:t>знать:</w:t>
            </w:r>
          </w:p>
          <w:p w:rsidR="00A17806" w:rsidRDefault="007F2CEC">
            <w:pPr>
              <w:pStyle w:val="ConsPlusNormal0"/>
            </w:pPr>
            <w:r>
              <w:t>состав, функции информационных и телекоммуникационных технологий, возможности их использования в профессиональной деятельности;</w:t>
            </w:r>
          </w:p>
          <w:p w:rsidR="00A17806" w:rsidRDefault="007F2CEC">
            <w:pPr>
              <w:pStyle w:val="ConsPlusNormal0"/>
            </w:pPr>
            <w:r>
              <w:t>основные правила и методы работы с пакетами прикладных программ;</w:t>
            </w:r>
          </w:p>
          <w:p w:rsidR="00A17806" w:rsidRDefault="007F2CEC">
            <w:pPr>
              <w:pStyle w:val="ConsPlusNormal0"/>
            </w:pPr>
            <w:r>
              <w:t>понятие информационных систем и ин</w:t>
            </w:r>
            <w:r>
              <w:t>формационных технологий;</w:t>
            </w:r>
          </w:p>
          <w:p w:rsidR="00A17806" w:rsidRDefault="007F2CEC">
            <w:pPr>
              <w:pStyle w:val="ConsPlusNormal0"/>
            </w:pPr>
            <w:r>
              <w:t>понятие правовой информации как среды информационной системы;</w:t>
            </w:r>
          </w:p>
          <w:p w:rsidR="00A17806" w:rsidRDefault="007F2CEC">
            <w:pPr>
              <w:pStyle w:val="ConsPlusNormal0"/>
            </w:pPr>
            <w:r>
              <w:t xml:space="preserve">назначение, возможности, структуру, принцип </w:t>
            </w:r>
            <w:r>
              <w:lastRenderedPageBreak/>
              <w:t>работы информационных справочно-правовых систем;</w:t>
            </w:r>
          </w:p>
          <w:p w:rsidR="00A17806" w:rsidRDefault="007F2CEC">
            <w:pPr>
              <w:pStyle w:val="ConsPlusNormal0"/>
            </w:pPr>
            <w:r>
              <w:t>теоретические основы, виды и структуру баз данных;</w:t>
            </w:r>
          </w:p>
          <w:p w:rsidR="00A17806" w:rsidRDefault="007F2CEC">
            <w:pPr>
              <w:pStyle w:val="ConsPlusNormal0"/>
            </w:pPr>
            <w:r>
              <w:t>возможности сетевых технологий работы с информацией;</w:t>
            </w:r>
          </w:p>
        </w:tc>
        <w:tc>
          <w:tcPr>
            <w:tcW w:w="1582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54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2673" w:type="dxa"/>
          </w:tcPr>
          <w:p w:rsidR="00A17806" w:rsidRDefault="007F2CEC">
            <w:pPr>
              <w:pStyle w:val="ConsPlusNormal0"/>
            </w:pPr>
            <w:r>
              <w:t>ОП.14.</w:t>
            </w:r>
          </w:p>
          <w:p w:rsidR="00A17806" w:rsidRDefault="007F2CEC">
            <w:pPr>
              <w:pStyle w:val="ConsPlusNormal0"/>
            </w:pPr>
            <w:r>
              <w:t>Информационные технологии в профессиональной деятельности</w:t>
            </w:r>
          </w:p>
        </w:tc>
        <w:tc>
          <w:tcPr>
            <w:tcW w:w="1846" w:type="dxa"/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1 - 6</w:t>
            </w:r>
          </w:p>
          <w:p w:rsidR="00A17806" w:rsidRDefault="007F2CEC">
            <w:pPr>
              <w:pStyle w:val="ConsPlusNormal0"/>
            </w:pPr>
            <w:r>
              <w:t>ПК 1.5, 2.1</w:t>
            </w:r>
          </w:p>
        </w:tc>
      </w:tr>
      <w:tr w:rsidR="00A17806">
        <w:tblPrEx>
          <w:tblBorders>
            <w:insideH w:val="nil"/>
          </w:tblBorders>
        </w:tblPrEx>
        <w:tc>
          <w:tcPr>
            <w:tcW w:w="1322" w:type="dxa"/>
            <w:tcBorders>
              <w:bottom w:val="nil"/>
            </w:tcBorders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4645" w:type="dxa"/>
            <w:tcBorders>
              <w:bottom w:val="nil"/>
            </w:tcBorders>
          </w:tcPr>
          <w:p w:rsidR="00A17806" w:rsidRDefault="007F2CEC">
            <w:pPr>
              <w:pStyle w:val="ConsPlusNormal0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t>организовывать и проводить мероприятия по защите работающих и населения от негативных воздействий чрезвыча</w:t>
            </w:r>
            <w:r>
              <w:t>йных ситуаций;</w:t>
            </w:r>
          </w:p>
          <w:p w:rsidR="00A17806" w:rsidRDefault="007F2CEC">
            <w:pPr>
              <w:pStyle w:val="ConsPlusNormal0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A17806" w:rsidRDefault="007F2CEC">
            <w:pPr>
              <w:pStyle w:val="ConsPlusNormal0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A17806" w:rsidRDefault="007F2CEC">
            <w:pPr>
              <w:pStyle w:val="ConsPlusNormal0"/>
            </w:pPr>
            <w:r>
              <w:t>применять первичные средства пожаротушения;</w:t>
            </w:r>
          </w:p>
          <w:p w:rsidR="00A17806" w:rsidRDefault="007F2CEC">
            <w:pPr>
              <w:pStyle w:val="ConsPlusNormal0"/>
            </w:pPr>
            <w:proofErr w:type="gramStart"/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A17806" w:rsidRDefault="007F2CEC">
            <w:pPr>
              <w:pStyle w:val="ConsPlusNormal0"/>
            </w:pPr>
            <w:r>
              <w:t xml:space="preserve">применять профессиональные знания в ходе исполнения обязанностей военной службы </w:t>
            </w:r>
            <w:r>
              <w:t>на воинских должностях в соответствии с полученной специальностью;</w:t>
            </w:r>
          </w:p>
          <w:p w:rsidR="00A17806" w:rsidRDefault="007F2CEC">
            <w:pPr>
              <w:pStyle w:val="ConsPlusNormal0"/>
            </w:pPr>
            <w:r>
              <w:t xml:space="preserve">владеть способами бесконфликтного общения и </w:t>
            </w:r>
            <w:proofErr w:type="spellStart"/>
            <w:r>
              <w:t>саморегуляции</w:t>
            </w:r>
            <w:proofErr w:type="spellEnd"/>
            <w:r>
              <w:t xml:space="preserve"> в повседневной деятельности и экстремальных условиях военной службы;</w:t>
            </w:r>
          </w:p>
          <w:p w:rsidR="00A17806" w:rsidRDefault="007F2CEC">
            <w:pPr>
              <w:pStyle w:val="ConsPlusNormal0"/>
            </w:pPr>
            <w:r>
              <w:t>оказывать первую помощь пострадавшим;</w:t>
            </w:r>
          </w:p>
          <w:p w:rsidR="00A17806" w:rsidRDefault="007F2CEC">
            <w:pPr>
              <w:pStyle w:val="ConsPlusNormal0"/>
            </w:pPr>
            <w:r>
              <w:t>знать:</w:t>
            </w:r>
          </w:p>
          <w:p w:rsidR="00A17806" w:rsidRDefault="007F2CEC">
            <w:pPr>
              <w:pStyle w:val="ConsPlusNormal0"/>
            </w:pPr>
            <w:r>
              <w:t>принципы обеспече</w:t>
            </w:r>
            <w:r>
              <w:t xml:space="preserve">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</w:t>
            </w:r>
            <w:r>
              <w:lastRenderedPageBreak/>
              <w:t>угрозе национальной безопасности России;</w:t>
            </w:r>
          </w:p>
          <w:p w:rsidR="00A17806" w:rsidRDefault="007F2CEC">
            <w:pPr>
              <w:pStyle w:val="ConsPlusNormal0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A17806" w:rsidRDefault="007F2CEC">
            <w:pPr>
              <w:pStyle w:val="ConsPlusNormal0"/>
            </w:pPr>
            <w:r>
              <w:t>основы военной службы и обороны государства;</w:t>
            </w:r>
          </w:p>
          <w:p w:rsidR="00A17806" w:rsidRDefault="007F2CEC">
            <w:pPr>
              <w:pStyle w:val="ConsPlusNormal0"/>
            </w:pPr>
            <w:r>
              <w:t>задачи и основные мероприятия гражданской обороны; способы защиты нас</w:t>
            </w:r>
            <w:r>
              <w:t>еления от оружия массового поражения;</w:t>
            </w:r>
          </w:p>
          <w:p w:rsidR="00A17806" w:rsidRDefault="007F2CEC">
            <w:pPr>
              <w:pStyle w:val="ConsPlusNormal0"/>
            </w:pPr>
            <w:r>
              <w:t>меры пожарной безопасности и правила безопасного поведения при пожарах;</w:t>
            </w:r>
          </w:p>
          <w:p w:rsidR="00A17806" w:rsidRDefault="007F2CEC">
            <w:pPr>
              <w:pStyle w:val="ConsPlusNormal0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A17806" w:rsidRDefault="007F2CEC">
            <w:pPr>
              <w:pStyle w:val="ConsPlusNormal0"/>
            </w:pPr>
            <w:r>
              <w:t>основные виды вооружения, военной техники и с</w:t>
            </w:r>
            <w:r>
              <w:t>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A17806" w:rsidRDefault="007F2CEC">
            <w:pPr>
              <w:pStyle w:val="ConsPlusNormal0"/>
            </w:pPr>
            <w:r>
              <w:t>область применения получаемых профессиональных знаний при исполнении обязанностей военной сл</w:t>
            </w:r>
            <w:r>
              <w:t>ужбы;</w:t>
            </w:r>
          </w:p>
          <w:p w:rsidR="00A17806" w:rsidRDefault="007F2CEC">
            <w:pPr>
              <w:pStyle w:val="ConsPlusNormal0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582" w:type="dxa"/>
            <w:tcBorders>
              <w:bottom w:val="nil"/>
            </w:tcBorders>
          </w:tcPr>
          <w:p w:rsidR="00A17806" w:rsidRDefault="00A17806">
            <w:pPr>
              <w:pStyle w:val="ConsPlusNormal0"/>
            </w:pPr>
          </w:p>
        </w:tc>
        <w:tc>
          <w:tcPr>
            <w:tcW w:w="1540" w:type="dxa"/>
            <w:tcBorders>
              <w:bottom w:val="nil"/>
            </w:tcBorders>
          </w:tcPr>
          <w:p w:rsidR="00A17806" w:rsidRDefault="007F2CEC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2673" w:type="dxa"/>
            <w:tcBorders>
              <w:bottom w:val="nil"/>
            </w:tcBorders>
          </w:tcPr>
          <w:p w:rsidR="00A17806" w:rsidRDefault="007F2CEC">
            <w:pPr>
              <w:pStyle w:val="ConsPlusNormal0"/>
            </w:pPr>
            <w:r>
              <w:t>ОП.15. Безопасность жизнедеятельности</w:t>
            </w:r>
          </w:p>
        </w:tc>
        <w:tc>
          <w:tcPr>
            <w:tcW w:w="1846" w:type="dxa"/>
            <w:tcBorders>
              <w:bottom w:val="nil"/>
            </w:tcBorders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1 - 12</w:t>
            </w:r>
          </w:p>
          <w:p w:rsidR="00A17806" w:rsidRDefault="007F2CEC">
            <w:pPr>
              <w:pStyle w:val="ConsPlusNormal0"/>
            </w:pPr>
            <w:r>
              <w:t>ПК 1.1 - 1.6, 2.1 - 2.3</w:t>
            </w:r>
          </w:p>
        </w:tc>
      </w:tr>
      <w:tr w:rsidR="00A17806">
        <w:tblPrEx>
          <w:tblBorders>
            <w:insideH w:val="nil"/>
          </w:tblBorders>
        </w:tblPrEx>
        <w:tc>
          <w:tcPr>
            <w:tcW w:w="13608" w:type="dxa"/>
            <w:gridSpan w:val="6"/>
            <w:tcBorders>
              <w:top w:val="nil"/>
            </w:tcBorders>
          </w:tcPr>
          <w:p w:rsidR="00A17806" w:rsidRDefault="007F2CEC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28" w:tooltip="Приказ Минобрнауки России от 14.09.2016 N 1193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14.09.2016 N 1193)</w:t>
            </w:r>
          </w:p>
        </w:tc>
      </w:tr>
      <w:tr w:rsidR="00A17806">
        <w:tc>
          <w:tcPr>
            <w:tcW w:w="1322" w:type="dxa"/>
          </w:tcPr>
          <w:p w:rsidR="00A17806" w:rsidRDefault="007F2CEC">
            <w:pPr>
              <w:pStyle w:val="ConsPlusNormal0"/>
            </w:pPr>
            <w:r>
              <w:t>ПМ.00</w:t>
            </w:r>
          </w:p>
        </w:tc>
        <w:tc>
          <w:tcPr>
            <w:tcW w:w="4645" w:type="dxa"/>
          </w:tcPr>
          <w:p w:rsidR="00A17806" w:rsidRDefault="007F2CEC">
            <w:pPr>
              <w:pStyle w:val="ConsPlusNormal0"/>
            </w:pPr>
            <w:r>
              <w:t>Профессиональные модули</w:t>
            </w:r>
          </w:p>
        </w:tc>
        <w:tc>
          <w:tcPr>
            <w:tcW w:w="1582" w:type="dxa"/>
          </w:tcPr>
          <w:p w:rsidR="00A17806" w:rsidRDefault="007F2CEC">
            <w:pPr>
              <w:pStyle w:val="ConsPlusNormal0"/>
              <w:jc w:val="center"/>
            </w:pPr>
            <w:r>
              <w:t>464</w:t>
            </w:r>
          </w:p>
        </w:tc>
        <w:tc>
          <w:tcPr>
            <w:tcW w:w="1540" w:type="dxa"/>
          </w:tcPr>
          <w:p w:rsidR="00A17806" w:rsidRDefault="007F2CEC">
            <w:pPr>
              <w:pStyle w:val="ConsPlusNormal0"/>
              <w:jc w:val="center"/>
            </w:pPr>
            <w:r>
              <w:t>310</w:t>
            </w:r>
          </w:p>
        </w:tc>
        <w:tc>
          <w:tcPr>
            <w:tcW w:w="2673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846" w:type="dxa"/>
          </w:tcPr>
          <w:p w:rsidR="00A17806" w:rsidRDefault="00A17806">
            <w:pPr>
              <w:pStyle w:val="ConsPlusNormal0"/>
              <w:jc w:val="both"/>
            </w:pPr>
          </w:p>
        </w:tc>
      </w:tr>
      <w:tr w:rsidR="00A17806">
        <w:tc>
          <w:tcPr>
            <w:tcW w:w="1322" w:type="dxa"/>
            <w:vMerge w:val="restart"/>
          </w:tcPr>
          <w:p w:rsidR="00A17806" w:rsidRDefault="007F2CEC">
            <w:pPr>
              <w:pStyle w:val="ConsPlusNormal0"/>
            </w:pPr>
            <w:r>
              <w:t>ПМ.01</w:t>
            </w:r>
          </w:p>
        </w:tc>
        <w:tc>
          <w:tcPr>
            <w:tcW w:w="4645" w:type="dxa"/>
            <w:vMerge w:val="restart"/>
          </w:tcPr>
          <w:p w:rsidR="00A17806" w:rsidRDefault="007F2CEC">
            <w:pPr>
              <w:pStyle w:val="ConsPlusNormal0"/>
            </w:pPr>
            <w:r>
              <w:t>Обеспечение реализации прав граждан в сфере пенсионного обеспечения и социальной защиты</w:t>
            </w:r>
          </w:p>
          <w:p w:rsidR="00A17806" w:rsidRDefault="007F2CEC">
            <w:pPr>
              <w:pStyle w:val="ConsPlusNormal0"/>
            </w:pPr>
            <w:r>
              <w:t xml:space="preserve">В результате изучения профессионального модуля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A17806" w:rsidRDefault="007F2CEC">
            <w:pPr>
              <w:pStyle w:val="ConsPlusNormal0"/>
            </w:pPr>
            <w:r>
              <w:t>иметь практический опыт:</w:t>
            </w:r>
          </w:p>
          <w:p w:rsidR="00A17806" w:rsidRDefault="007F2CEC">
            <w:pPr>
              <w:pStyle w:val="ConsPlusNormal0"/>
            </w:pPr>
            <w:r>
              <w:t>анализа действующего законодательства в области пенсионного</w:t>
            </w:r>
            <w:r>
              <w:t xml:space="preserve"> обеспечения и </w:t>
            </w:r>
            <w:r>
              <w:lastRenderedPageBreak/>
              <w:t>социальной защиты;</w:t>
            </w:r>
          </w:p>
          <w:p w:rsidR="00A17806" w:rsidRDefault="007F2CEC">
            <w:pPr>
              <w:pStyle w:val="ConsPlusNormal0"/>
            </w:pPr>
            <w:r>
              <w:t>приема граждан по вопросам пенсионного обеспечения и социальной защиты;</w:t>
            </w:r>
          </w:p>
          <w:p w:rsidR="00A17806" w:rsidRDefault="007F2CEC">
            <w:pPr>
              <w:pStyle w:val="ConsPlusNormal0"/>
            </w:pPr>
            <w:r>
              <w:t xml:space="preserve">определения права, размера и сроков назначения трудовых пенсий, пенсий по государственному пенсионному обеспечению, пособий, компенсаций, ежемесячных </w:t>
            </w:r>
            <w:r>
              <w:t>денежных выплат и материнского (семейного) капитала;</w:t>
            </w:r>
          </w:p>
          <w:p w:rsidR="00A17806" w:rsidRDefault="007F2CEC">
            <w:pPr>
              <w:pStyle w:val="ConsPlusNormal0"/>
            </w:pPr>
            <w:r>
              <w:t>формирования пенсионных и личных дел получателей пенсий и пособий, других социальных выплат и их хранения;</w:t>
            </w:r>
          </w:p>
          <w:p w:rsidR="00A17806" w:rsidRDefault="007F2CEC">
            <w:pPr>
              <w:pStyle w:val="ConsPlusNormal0"/>
            </w:pPr>
            <w:r>
              <w:t>пользования компьютерными программами назначения пенсий и пособий, социальных выплат, учета и рассмотрения пенсионных обращений граждан;</w:t>
            </w:r>
          </w:p>
          <w:p w:rsidR="00A17806" w:rsidRDefault="007F2CEC">
            <w:pPr>
              <w:pStyle w:val="ConsPlusNormal0"/>
            </w:pPr>
            <w:r>
              <w:t>определения права на перерасчет, перевод с одного вида пенсий на другой, индексацию и корректировку трудовых пенсий, пе</w:t>
            </w:r>
            <w:r>
              <w:t>нсий по государственному пенсионному обеспечению, на индексацию пособий, компенсаций, ежемесячных денежных выплат и материнского (семейного) капитала и других социальных выплат;</w:t>
            </w:r>
          </w:p>
          <w:p w:rsidR="00A17806" w:rsidRDefault="007F2CEC">
            <w:pPr>
              <w:pStyle w:val="ConsPlusNormal0"/>
            </w:pPr>
            <w:r>
              <w:t>определения права на предоставление услуг и мер социальной поддержки отдельным</w:t>
            </w:r>
            <w:r>
              <w:t xml:space="preserve"> категориям граждан;</w:t>
            </w:r>
          </w:p>
          <w:p w:rsidR="00A17806" w:rsidRDefault="007F2CEC">
            <w:pPr>
              <w:pStyle w:val="ConsPlusNormal0"/>
            </w:pPr>
            <w:r>
              <w:t>информирования граждан и должностных лиц об изменениях в области пенсионного обеспечения и социальной защиты населения;</w:t>
            </w:r>
          </w:p>
          <w:p w:rsidR="00A17806" w:rsidRDefault="007F2CEC">
            <w:pPr>
              <w:pStyle w:val="ConsPlusNormal0"/>
            </w:pPr>
            <w:r>
              <w:t>общения с лицами пожилого возраста и инвалидами;</w:t>
            </w:r>
          </w:p>
          <w:p w:rsidR="00A17806" w:rsidRDefault="007F2CEC">
            <w:pPr>
              <w:pStyle w:val="ConsPlusNormal0"/>
            </w:pPr>
            <w:r>
              <w:t>публичного выступления и речевой аргументации позиции;</w:t>
            </w:r>
          </w:p>
          <w:p w:rsidR="00A17806" w:rsidRDefault="007F2CEC">
            <w:pPr>
              <w:pStyle w:val="ConsPlusNormal0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t xml:space="preserve">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</w:t>
            </w:r>
            <w:r>
              <w:lastRenderedPageBreak/>
              <w:t>поддержки отдельным категориям граждан, нуждающимся в социальной защите, с использованием информационных сп</w:t>
            </w:r>
            <w:r>
              <w:t>равочно-правовых систем;</w:t>
            </w:r>
          </w:p>
          <w:p w:rsidR="00A17806" w:rsidRDefault="007F2CEC">
            <w:pPr>
              <w:pStyle w:val="ConsPlusNormal0"/>
            </w:pPr>
            <w:r>
              <w:t>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</w:t>
            </w:r>
            <w:r>
              <w:t>ьных выплат;</w:t>
            </w:r>
          </w:p>
          <w:p w:rsidR="00A17806" w:rsidRDefault="007F2CEC">
            <w:pPr>
              <w:pStyle w:val="ConsPlusNormal0"/>
            </w:pPr>
            <w:r>
              <w:t>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</w:t>
            </w:r>
          </w:p>
          <w:p w:rsidR="00A17806" w:rsidRDefault="007F2CEC">
            <w:pPr>
              <w:pStyle w:val="ConsPlusNormal0"/>
            </w:pPr>
            <w:r>
              <w:t>разъяснять порядок получения недостающих документов и сроки и</w:t>
            </w:r>
            <w:r>
              <w:t>х предоставления;</w:t>
            </w:r>
          </w:p>
          <w:p w:rsidR="00A17806" w:rsidRDefault="007F2CEC">
            <w:pPr>
              <w:pStyle w:val="ConsPlusNormal0"/>
            </w:pPr>
            <w:r>
              <w:t>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</w:t>
            </w:r>
            <w:r>
              <w:t>но-правовых систем;</w:t>
            </w:r>
          </w:p>
          <w:p w:rsidR="00A17806" w:rsidRDefault="007F2CEC">
            <w:pPr>
              <w:pStyle w:val="ConsPlusNormal0"/>
            </w:pPr>
            <w:r>
              <w:t>формировать пенсионные дела;</w:t>
            </w:r>
          </w:p>
          <w:p w:rsidR="00A17806" w:rsidRDefault="007F2CEC">
            <w:pPr>
              <w:pStyle w:val="ConsPlusNormal0"/>
            </w:pPr>
            <w:r>
              <w:t>дела получателей пособий, ежемесячных денежных выплат, материнского (семейного) капитала и других социальных выплат;</w:t>
            </w:r>
          </w:p>
          <w:p w:rsidR="00A17806" w:rsidRDefault="007F2CEC">
            <w:pPr>
              <w:pStyle w:val="ConsPlusNormal0"/>
            </w:pPr>
            <w:r>
              <w:t>составлять проекты ответов на письменные обращения граждан с использованием информационных</w:t>
            </w:r>
            <w:r>
              <w:t xml:space="preserve"> справочно-правовых систем, вести учет обращений;</w:t>
            </w:r>
          </w:p>
          <w:p w:rsidR="00A17806" w:rsidRDefault="007F2CEC">
            <w:pPr>
              <w:pStyle w:val="ConsPlusNormal0"/>
            </w:pPr>
            <w:r>
              <w:t>пользоваться компьютерными программами назначения и выплаты пенсий, пособий и других социальных выплат;</w:t>
            </w:r>
          </w:p>
          <w:p w:rsidR="00A17806" w:rsidRDefault="007F2CEC">
            <w:pPr>
              <w:pStyle w:val="ConsPlusNormal0"/>
            </w:pPr>
            <w:r>
              <w:t>консультировать граждан и представителей юридических лиц по вопросам пенсионного обеспечения и социаль</w:t>
            </w:r>
            <w:r>
              <w:t xml:space="preserve">ной защиты, используя </w:t>
            </w:r>
            <w:r>
              <w:lastRenderedPageBreak/>
              <w:t>информационные справочно-правовые системы;</w:t>
            </w:r>
          </w:p>
          <w:p w:rsidR="00A17806" w:rsidRDefault="007F2CEC">
            <w:pPr>
              <w:pStyle w:val="ConsPlusNormal0"/>
            </w:pPr>
            <w:r>
              <w:t>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</w:t>
            </w:r>
          </w:p>
          <w:p w:rsidR="00A17806" w:rsidRDefault="007F2CEC">
            <w:pPr>
              <w:pStyle w:val="ConsPlusNormal0"/>
            </w:pPr>
            <w:r>
              <w:t>составлять проек</w:t>
            </w:r>
            <w:r>
              <w:t>ты решений об отказе в назначении пенсий, пособий, компенсаций, материнского (семейного) капитала, ежемесячной денежной выплаты, в предоставлении услуг и других социальных выплат, используя информационные справочно-правовые системы;</w:t>
            </w:r>
          </w:p>
          <w:p w:rsidR="00A17806" w:rsidRDefault="007F2CEC">
            <w:pPr>
              <w:pStyle w:val="ConsPlusNormal0"/>
            </w:pPr>
            <w:r>
              <w:t>осуществлять оценку пен</w:t>
            </w:r>
            <w:r>
              <w:t>сионных прав застрахованных лиц, в том числе с учетом специального трудового стажа;</w:t>
            </w:r>
          </w:p>
          <w:p w:rsidR="00A17806" w:rsidRDefault="007F2CEC">
            <w:pPr>
              <w:pStyle w:val="ConsPlusNormal0"/>
            </w:pPr>
            <w:r>
              <w:t>использовать периодические и специальные издания, справочную литературу в профессиональной деятельности;</w:t>
            </w:r>
          </w:p>
          <w:p w:rsidR="00A17806" w:rsidRDefault="007F2CEC">
            <w:pPr>
              <w:pStyle w:val="ConsPlusNormal0"/>
            </w:pPr>
            <w:r>
              <w:t>информировать граждан и должностных лиц об изменениях в области пен</w:t>
            </w:r>
            <w:r>
              <w:t>сионного обеспечения и социальной защиты населения;</w:t>
            </w:r>
          </w:p>
          <w:p w:rsidR="00A17806" w:rsidRDefault="007F2CEC">
            <w:pPr>
              <w:pStyle w:val="ConsPlusNormal0"/>
            </w:pPr>
            <w:r>
              <w:t xml:space="preserve">оказывать консультационную помощь гражданам по вопросам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экспертизы;</w:t>
            </w:r>
          </w:p>
          <w:p w:rsidR="00A17806" w:rsidRDefault="007F2CEC">
            <w:pPr>
              <w:pStyle w:val="ConsPlusNormal0"/>
            </w:pPr>
            <w:r>
              <w:t>объяснять сущность психических процессов и их изменений у инвалидов и лиц пожилого возраста;</w:t>
            </w:r>
          </w:p>
          <w:p w:rsidR="00A17806" w:rsidRDefault="007F2CEC">
            <w:pPr>
              <w:pStyle w:val="ConsPlusNormal0"/>
            </w:pPr>
            <w:r>
              <w:t>правильно организовать пс</w:t>
            </w:r>
            <w:r>
              <w:t>ихологический конта</w:t>
            </w:r>
            <w:proofErr w:type="gramStart"/>
            <w:r>
              <w:t>кт с кл</w:t>
            </w:r>
            <w:proofErr w:type="gramEnd"/>
            <w:r>
              <w:t>иентами (потребителями услуг);</w:t>
            </w:r>
          </w:p>
          <w:p w:rsidR="00A17806" w:rsidRDefault="007F2CEC">
            <w:pPr>
              <w:pStyle w:val="ConsPlusNormal0"/>
            </w:pPr>
            <w:r>
              <w:t>давать психологическую характеристику личности, применять приемы делового общения и правила культуры поведения;</w:t>
            </w:r>
          </w:p>
          <w:p w:rsidR="00A17806" w:rsidRDefault="007F2CEC">
            <w:pPr>
              <w:pStyle w:val="ConsPlusNormal0"/>
            </w:pPr>
            <w:r>
              <w:t>следовать этическим правилам, нормам и принципам в профессиональной деятельности;</w:t>
            </w:r>
          </w:p>
          <w:p w:rsidR="00A17806" w:rsidRDefault="007F2CEC">
            <w:pPr>
              <w:pStyle w:val="ConsPlusNormal0"/>
            </w:pPr>
            <w:r>
              <w:t>знать</w:t>
            </w:r>
            <w:r>
              <w:t>:</w:t>
            </w:r>
          </w:p>
          <w:p w:rsidR="00A17806" w:rsidRDefault="007F2CEC">
            <w:pPr>
              <w:pStyle w:val="ConsPlusNormal0"/>
            </w:pPr>
            <w:r>
              <w:t xml:space="preserve">содержание нормативных правовых актов </w:t>
            </w:r>
            <w:r>
              <w:lastRenderedPageBreak/>
              <w:t>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услуг;</w:t>
            </w:r>
          </w:p>
          <w:p w:rsidR="00A17806" w:rsidRDefault="007F2CEC">
            <w:pPr>
              <w:pStyle w:val="ConsPlusNormal0"/>
            </w:pPr>
            <w:r>
              <w:t>понятия и виды трудовых пенсий, пенсий по государственному пенсионному обеспечению, пособий, ежемесячных денежных выплат (далее - ЕДВ), дополнительного материального обеспечения, других социальных выплат, условия их назначения, размеры и сроки;</w:t>
            </w:r>
          </w:p>
          <w:p w:rsidR="00A17806" w:rsidRDefault="007F2CEC">
            <w:pPr>
              <w:pStyle w:val="ConsPlusNormal0"/>
            </w:pPr>
            <w:r>
              <w:t>правовое ре</w:t>
            </w:r>
            <w:r>
              <w:t xml:space="preserve">гулирование в области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экспертизы;</w:t>
            </w:r>
          </w:p>
          <w:p w:rsidR="00A17806" w:rsidRDefault="007F2CEC">
            <w:pPr>
              <w:pStyle w:val="ConsPlusNormal0"/>
            </w:pPr>
            <w:r>
              <w:t xml:space="preserve">основные понятия и категории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экспертизы;</w:t>
            </w:r>
          </w:p>
          <w:p w:rsidR="00A17806" w:rsidRDefault="007F2CEC">
            <w:pPr>
              <w:pStyle w:val="ConsPlusNormal0"/>
            </w:pPr>
            <w:r>
              <w:t xml:space="preserve">основные функции учреждений государственной службы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экспертизы;</w:t>
            </w:r>
          </w:p>
          <w:p w:rsidR="00A17806" w:rsidRDefault="007F2CEC">
            <w:pPr>
              <w:pStyle w:val="ConsPlusNormal0"/>
            </w:pPr>
            <w:r>
              <w:t xml:space="preserve">юридическое значение экспертных заключений </w:t>
            </w:r>
            <w:proofErr w:type="gramStart"/>
            <w:r>
              <w:t>медико-социальной</w:t>
            </w:r>
            <w:proofErr w:type="gramEnd"/>
            <w:r>
              <w:t xml:space="preserve"> экс</w:t>
            </w:r>
            <w:r>
              <w:t>пертизы;</w:t>
            </w:r>
          </w:p>
          <w:p w:rsidR="00A17806" w:rsidRDefault="007F2CEC">
            <w:pPr>
              <w:pStyle w:val="ConsPlusNormal0"/>
            </w:pPr>
            <w:r>
              <w:t>структуру трудовых пенсий;</w:t>
            </w:r>
          </w:p>
          <w:p w:rsidR="00A17806" w:rsidRDefault="007F2CEC">
            <w:pPr>
              <w:pStyle w:val="ConsPlusNormal0"/>
            </w:pPr>
            <w:r>
              <w:t>понятие и виды социального обслуживания и помощи нуждающимся гражданам;</w:t>
            </w:r>
          </w:p>
          <w:p w:rsidR="00A17806" w:rsidRDefault="007F2CEC">
            <w:pPr>
              <w:pStyle w:val="ConsPlusNormal0"/>
            </w:pPr>
            <w:r>
              <w:t>государственные стандарты социального обслуживания;</w:t>
            </w:r>
          </w:p>
          <w:p w:rsidR="00A17806" w:rsidRDefault="007F2CEC">
            <w:pPr>
              <w:pStyle w:val="ConsPlusNormal0"/>
            </w:pPr>
            <w:r>
              <w:t>порядок предоставления социальных услуг и других социальных выплат;</w:t>
            </w:r>
          </w:p>
          <w:p w:rsidR="00A17806" w:rsidRDefault="007F2CEC">
            <w:pPr>
              <w:pStyle w:val="ConsPlusNormal0"/>
            </w:pPr>
            <w:r>
              <w:t>порядок формирования пенсион</w:t>
            </w:r>
            <w:r>
              <w:t>ных и личных дел получателей пенсий, пособий, ежемесячных денежных выплат, материнского (семейного) капитала и других социальных выплат;</w:t>
            </w:r>
          </w:p>
          <w:p w:rsidR="00A17806" w:rsidRDefault="007F2CEC">
            <w:pPr>
              <w:pStyle w:val="ConsPlusNormal0"/>
            </w:pPr>
            <w:r>
              <w:t>компьютерные программы по назначению пенсий, пособий, рассмотрению устных и письменных обращений граждан;</w:t>
            </w:r>
          </w:p>
          <w:p w:rsidR="00A17806" w:rsidRDefault="007F2CEC">
            <w:pPr>
              <w:pStyle w:val="ConsPlusNormal0"/>
            </w:pPr>
            <w:r>
              <w:t>способы инфор</w:t>
            </w:r>
            <w:r>
              <w:t xml:space="preserve">мирования граждан и должностных лиц об изменениях в области пенсионного обеспечения и социальной </w:t>
            </w:r>
            <w:r>
              <w:lastRenderedPageBreak/>
              <w:t>защиты;</w:t>
            </w:r>
          </w:p>
          <w:p w:rsidR="00A17806" w:rsidRDefault="007F2CEC">
            <w:pPr>
              <w:pStyle w:val="ConsPlusNormal0"/>
            </w:pPr>
            <w:r>
              <w:t>основные понятия общей психологии, сущность психических процессов;</w:t>
            </w:r>
          </w:p>
          <w:p w:rsidR="00A17806" w:rsidRDefault="007F2CEC">
            <w:pPr>
              <w:pStyle w:val="ConsPlusNormal0"/>
            </w:pPr>
            <w:r>
              <w:t>основы психологии личности;</w:t>
            </w:r>
          </w:p>
          <w:p w:rsidR="00A17806" w:rsidRDefault="007F2CEC">
            <w:pPr>
              <w:pStyle w:val="ConsPlusNormal0"/>
            </w:pPr>
            <w:r>
              <w:t>современные представления о личности, ее структуре и воз</w:t>
            </w:r>
            <w:r>
              <w:t>растных изменениях;</w:t>
            </w:r>
          </w:p>
          <w:p w:rsidR="00A17806" w:rsidRDefault="007F2CEC">
            <w:pPr>
              <w:pStyle w:val="ConsPlusNormal0"/>
            </w:pPr>
            <w:r>
              <w:t>особенности психологии инвалидов и лиц пожилого возраста;</w:t>
            </w:r>
          </w:p>
          <w:p w:rsidR="00A17806" w:rsidRDefault="007F2CEC">
            <w:pPr>
              <w:pStyle w:val="ConsPlusNormal0"/>
            </w:pPr>
            <w:r>
              <w:t>основные правила профессиональной этики и приемы делового общения в коллективе.</w:t>
            </w:r>
          </w:p>
        </w:tc>
        <w:tc>
          <w:tcPr>
            <w:tcW w:w="1582" w:type="dxa"/>
            <w:vMerge w:val="restart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540" w:type="dxa"/>
            <w:vMerge w:val="restart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2673" w:type="dxa"/>
            <w:tcBorders>
              <w:bottom w:val="nil"/>
            </w:tcBorders>
          </w:tcPr>
          <w:p w:rsidR="00A17806" w:rsidRDefault="007F2CEC">
            <w:pPr>
              <w:pStyle w:val="ConsPlusNormal0"/>
            </w:pPr>
            <w:r>
              <w:t xml:space="preserve">МДК.01.01. </w:t>
            </w:r>
            <w:proofErr w:type="gramStart"/>
            <w:r>
              <w:t>Право социального обеспечения</w:t>
            </w:r>
            <w:proofErr w:type="gramEnd"/>
          </w:p>
        </w:tc>
        <w:tc>
          <w:tcPr>
            <w:tcW w:w="1846" w:type="dxa"/>
            <w:vMerge w:val="restart"/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1, 3 - 7, 9, 11, 12</w:t>
            </w:r>
          </w:p>
          <w:p w:rsidR="00A17806" w:rsidRDefault="007F2CEC">
            <w:pPr>
              <w:pStyle w:val="ConsPlusNormal0"/>
            </w:pPr>
            <w:r>
              <w:t>ПК 1.1 - 1.6</w:t>
            </w:r>
          </w:p>
        </w:tc>
      </w:tr>
      <w:tr w:rsidR="00A17806">
        <w:tc>
          <w:tcPr>
            <w:tcW w:w="1322" w:type="dxa"/>
            <w:vMerge/>
          </w:tcPr>
          <w:p w:rsidR="00A17806" w:rsidRDefault="00A17806">
            <w:pPr>
              <w:pStyle w:val="ConsPlusNormal0"/>
            </w:pPr>
          </w:p>
        </w:tc>
        <w:tc>
          <w:tcPr>
            <w:tcW w:w="4645" w:type="dxa"/>
            <w:vMerge/>
          </w:tcPr>
          <w:p w:rsidR="00A17806" w:rsidRDefault="00A17806">
            <w:pPr>
              <w:pStyle w:val="ConsPlusNormal0"/>
            </w:pPr>
          </w:p>
        </w:tc>
        <w:tc>
          <w:tcPr>
            <w:tcW w:w="1582" w:type="dxa"/>
            <w:vMerge/>
          </w:tcPr>
          <w:p w:rsidR="00A17806" w:rsidRDefault="00A17806">
            <w:pPr>
              <w:pStyle w:val="ConsPlusNormal0"/>
            </w:pPr>
          </w:p>
        </w:tc>
        <w:tc>
          <w:tcPr>
            <w:tcW w:w="1540" w:type="dxa"/>
            <w:vMerge/>
          </w:tcPr>
          <w:p w:rsidR="00A17806" w:rsidRDefault="00A17806">
            <w:pPr>
              <w:pStyle w:val="ConsPlusNormal0"/>
            </w:pPr>
          </w:p>
        </w:tc>
        <w:tc>
          <w:tcPr>
            <w:tcW w:w="2673" w:type="dxa"/>
            <w:tcBorders>
              <w:top w:val="nil"/>
            </w:tcBorders>
          </w:tcPr>
          <w:p w:rsidR="00A17806" w:rsidRDefault="007F2CEC">
            <w:pPr>
              <w:pStyle w:val="ConsPlusNormal0"/>
            </w:pPr>
            <w:r>
              <w:t>МДК.01.02. Психология социально-правовой деятельности</w:t>
            </w:r>
          </w:p>
        </w:tc>
        <w:tc>
          <w:tcPr>
            <w:tcW w:w="1846" w:type="dxa"/>
            <w:vMerge/>
          </w:tcPr>
          <w:p w:rsidR="00A17806" w:rsidRDefault="00A17806">
            <w:pPr>
              <w:pStyle w:val="ConsPlusNormal0"/>
            </w:pPr>
          </w:p>
        </w:tc>
      </w:tr>
      <w:tr w:rsidR="00A17806">
        <w:tblPrEx>
          <w:tblBorders>
            <w:insideH w:val="nil"/>
          </w:tblBorders>
        </w:tblPrEx>
        <w:tc>
          <w:tcPr>
            <w:tcW w:w="1322" w:type="dxa"/>
            <w:tcBorders>
              <w:bottom w:val="nil"/>
            </w:tcBorders>
          </w:tcPr>
          <w:p w:rsidR="00A17806" w:rsidRDefault="007F2CEC">
            <w:pPr>
              <w:pStyle w:val="ConsPlusNormal0"/>
            </w:pPr>
            <w:r>
              <w:lastRenderedPageBreak/>
              <w:t>ПМ.02</w:t>
            </w:r>
          </w:p>
        </w:tc>
        <w:tc>
          <w:tcPr>
            <w:tcW w:w="4645" w:type="dxa"/>
            <w:tcBorders>
              <w:bottom w:val="nil"/>
            </w:tcBorders>
          </w:tcPr>
          <w:p w:rsidR="00A17806" w:rsidRDefault="007F2CEC">
            <w:pPr>
              <w:pStyle w:val="ConsPlusNormal0"/>
            </w:pPr>
            <w: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  <w:p w:rsidR="00A17806" w:rsidRDefault="007F2CEC">
            <w:pPr>
              <w:pStyle w:val="ConsPlusNormal0"/>
            </w:pPr>
            <w:r>
              <w:t xml:space="preserve">В результате изучения профессионального модуля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A17806" w:rsidRDefault="007F2CEC">
            <w:pPr>
              <w:pStyle w:val="ConsPlusNormal0"/>
            </w:pPr>
            <w:r>
              <w:t>иметь практический опыт:</w:t>
            </w:r>
          </w:p>
          <w:p w:rsidR="00A17806" w:rsidRDefault="007F2CEC">
            <w:pPr>
              <w:pStyle w:val="ConsPlusNormal0"/>
            </w:pPr>
            <w:r>
              <w:t>поддержания 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</w:t>
            </w:r>
            <w:r>
              <w:t>ий;</w:t>
            </w:r>
          </w:p>
          <w:p w:rsidR="00A17806" w:rsidRDefault="007F2CEC">
            <w:pPr>
              <w:pStyle w:val="ConsPlusNormal0"/>
            </w:pPr>
            <w:r>
              <w:t>выявления и осуществления учета лиц, нуждающихся в социальной защите;</w:t>
            </w:r>
          </w:p>
          <w:p w:rsidR="00A17806" w:rsidRDefault="007F2CEC">
            <w:pPr>
              <w:pStyle w:val="ConsPlusNormal0"/>
            </w:pPr>
            <w:r>
              <w:t>организации и координирования социальной работы с отдельными лицами, семьями и категориями граждан, нуждающимися в социальной поддержке и защите, с применением компьютерных и телеком</w:t>
            </w:r>
            <w:r>
              <w:t>муникационных технологий;</w:t>
            </w:r>
          </w:p>
          <w:p w:rsidR="00A17806" w:rsidRDefault="007F2CEC">
            <w:pPr>
              <w:pStyle w:val="ConsPlusNormal0"/>
            </w:pPr>
            <w:r>
              <w:t>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технологий;</w:t>
            </w:r>
          </w:p>
          <w:p w:rsidR="00A17806" w:rsidRDefault="007F2CEC">
            <w:pPr>
              <w:pStyle w:val="ConsPlusNormal0"/>
            </w:pPr>
            <w:r>
              <w:t>участия в организационно-управленческой рабо</w:t>
            </w:r>
            <w:r>
              <w:t xml:space="preserve">те структурных подразделений органов и учреждений социальной защиты населения, </w:t>
            </w:r>
            <w:r>
              <w:lastRenderedPageBreak/>
              <w:t>органов Пенсионного фонда Российской Федерации;</w:t>
            </w:r>
          </w:p>
          <w:p w:rsidR="00A17806" w:rsidRDefault="007F2CEC">
            <w:pPr>
              <w:pStyle w:val="ConsPlusNormal0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t>поддерживать в актуальном состоянии базы данных получателей пенсий, пособий, компенсаций, услуг и других социальных выплат</w:t>
            </w:r>
            <w:r>
              <w:t xml:space="preserve"> с применением компьютерных технологий;</w:t>
            </w:r>
          </w:p>
          <w:p w:rsidR="00A17806" w:rsidRDefault="007F2CEC">
            <w:pPr>
              <w:pStyle w:val="ConsPlusNormal0"/>
            </w:pPr>
            <w:r>
              <w:t>выявлять и осуществлять учет лиц, нуждающихся в социальной защите;</w:t>
            </w:r>
          </w:p>
          <w:p w:rsidR="00A17806" w:rsidRDefault="007F2CEC">
            <w:pPr>
              <w:pStyle w:val="ConsPlusNormal0"/>
            </w:pPr>
            <w:r>
              <w:t>участвовать в организационно-управленческой работе структурных подразделений органов и учреждений социальной защиты населения, органов Пенсионного фо</w:t>
            </w:r>
            <w:r>
              <w:t>нда Российской Федерации;</w:t>
            </w:r>
          </w:p>
          <w:p w:rsidR="00A17806" w:rsidRDefault="007F2CEC">
            <w:pPr>
              <w:pStyle w:val="ConsPlusNormal0"/>
            </w:pPr>
            <w:r>
              <w:t>взаимодействовать в процессе работы с органами исполнительной власти, организациями, учреждениями, общественными организациями;</w:t>
            </w:r>
          </w:p>
          <w:p w:rsidR="00A17806" w:rsidRDefault="007F2CEC">
            <w:pPr>
              <w:pStyle w:val="ConsPlusNormal0"/>
            </w:pPr>
            <w:r>
              <w:t>собирать и анализировать информацию для статистической и другой отчетности;</w:t>
            </w:r>
          </w:p>
          <w:p w:rsidR="00A17806" w:rsidRDefault="007F2CEC">
            <w:pPr>
              <w:pStyle w:val="ConsPlusNormal0"/>
            </w:pPr>
            <w:r>
              <w:t>выявлять по базе данных лиц, нуждающихся в мерах государственной социальной поддержки и помощи, с применением компьютерных технологий;</w:t>
            </w:r>
          </w:p>
          <w:p w:rsidR="00A17806" w:rsidRDefault="007F2CEC">
            <w:pPr>
              <w:pStyle w:val="ConsPlusNormal0"/>
            </w:pPr>
            <w:r>
              <w:t>принимать решения об установлении опеки и попечительства;</w:t>
            </w:r>
          </w:p>
          <w:p w:rsidR="00A17806" w:rsidRDefault="007F2CEC">
            <w:pPr>
              <w:pStyle w:val="ConsPlusNormal0"/>
            </w:pPr>
            <w:r>
              <w:t>осуществлять контроль и учет за усыновленными детьми, детьми, п</w:t>
            </w:r>
            <w:r>
              <w:t>ринятыми под опеку и попечительство, переданными на воспитание в приемную семью;</w:t>
            </w:r>
          </w:p>
          <w:p w:rsidR="00A17806" w:rsidRDefault="007F2CEC">
            <w:pPr>
              <w:pStyle w:val="ConsPlusNormal0"/>
            </w:pPr>
            <w:r>
              <w:t>направлять сложные или спорные дела по пенсионным вопросам, по вопросам оказания социальной помощи вышестоящим в порядке подчиненности лицам;</w:t>
            </w:r>
          </w:p>
          <w:p w:rsidR="00A17806" w:rsidRDefault="007F2CEC">
            <w:pPr>
              <w:pStyle w:val="ConsPlusNormal0"/>
            </w:pPr>
            <w:r>
              <w:t>разграничивать компетенцию органо</w:t>
            </w:r>
            <w:r>
              <w:t>в социальной защиты населения, Пенсионного фонда Российской Федерации, определять их подчиненность, порядок функционирования;</w:t>
            </w:r>
          </w:p>
          <w:p w:rsidR="00A17806" w:rsidRDefault="007F2CEC">
            <w:pPr>
              <w:pStyle w:val="ConsPlusNormal0"/>
            </w:pPr>
            <w:r>
              <w:lastRenderedPageBreak/>
              <w:t>применять приемы делового общения и правила культуры поведения в профессиональной деятельности;</w:t>
            </w:r>
          </w:p>
          <w:p w:rsidR="00A17806" w:rsidRDefault="007F2CEC">
            <w:pPr>
              <w:pStyle w:val="ConsPlusNormal0"/>
            </w:pPr>
            <w:r>
              <w:t>следовать этическим правилам, норм</w:t>
            </w:r>
            <w:r>
              <w:t>ам и принципам в профессиональной деятельности;</w:t>
            </w:r>
          </w:p>
          <w:p w:rsidR="00A17806" w:rsidRDefault="007F2CEC">
            <w:pPr>
              <w:pStyle w:val="ConsPlusNormal0"/>
            </w:pPr>
            <w:r>
              <w:t>знать:</w:t>
            </w:r>
          </w:p>
          <w:p w:rsidR="00A17806" w:rsidRDefault="007F2CEC">
            <w:pPr>
              <w:pStyle w:val="ConsPlusNormal0"/>
            </w:pPr>
            <w:r>
              <w:t>нормативные правовые акты федерального, регионального, муниципального уровней, локальные нормативные акты организаций, регулирующие организацию работы органов Пенсионного фонда Российской Федерации и с</w:t>
            </w:r>
            <w:r>
              <w:t>оциальной защиты населения;</w:t>
            </w:r>
          </w:p>
          <w:p w:rsidR="00A17806" w:rsidRDefault="007F2CEC">
            <w:pPr>
              <w:pStyle w:val="ConsPlusNormal0"/>
            </w:pPr>
            <w:r>
              <w:t>систему государственных органов и учреждений социальной защиты населения, органов Пенсионного фонда Российской Федерации;</w:t>
            </w:r>
          </w:p>
          <w:p w:rsidR="00A17806" w:rsidRDefault="007F2CEC">
            <w:pPr>
              <w:pStyle w:val="ConsPlusNormal0"/>
            </w:pPr>
            <w:r>
              <w:t>организационно-управленческие функции работников органов и учреждений социальной защиты населения, органов</w:t>
            </w:r>
            <w:r>
              <w:t xml:space="preserve"> Пенсионного фонда Российской Федерации;</w:t>
            </w:r>
          </w:p>
          <w:p w:rsidR="00A17806" w:rsidRDefault="007F2CEC">
            <w:pPr>
              <w:pStyle w:val="ConsPlusNormal0"/>
            </w:pPr>
            <w:r>
              <w:t>передовые формы организации труда, информационно-коммуникационные технологии, применяемые в органах Пенсионного фонда Российской Федерации, органах и учреждениях социальной защиты населения;</w:t>
            </w:r>
          </w:p>
          <w:p w:rsidR="00A17806" w:rsidRDefault="007F2CEC">
            <w:pPr>
              <w:pStyle w:val="ConsPlusNormal0"/>
            </w:pPr>
            <w:r>
              <w:t>процедуру направления сл</w:t>
            </w:r>
            <w:r>
              <w:t>ожных или спорных дел по пенсионным вопросам и вопросам оказания социальной помощи вышестоящим в порядке подчиненности лицам;</w:t>
            </w:r>
          </w:p>
          <w:p w:rsidR="00A17806" w:rsidRDefault="007F2CEC">
            <w:pPr>
              <w:pStyle w:val="ConsPlusNormal0"/>
            </w:pPr>
            <w:r>
              <w:t>порядок ведения базы данных получателей пенсий, пособий, компенсаций и других социальных выплат, оказания услуг;</w:t>
            </w:r>
          </w:p>
          <w:p w:rsidR="00A17806" w:rsidRDefault="007F2CEC">
            <w:pPr>
              <w:pStyle w:val="ConsPlusNormal0"/>
            </w:pPr>
            <w:r>
              <w:t>документооборот в</w:t>
            </w:r>
            <w:r>
              <w:t xml:space="preserve"> системе органов и учреждений социальной защиты населения, органов Пенсионного фонда Российской Федерации;</w:t>
            </w:r>
          </w:p>
          <w:p w:rsidR="00A17806" w:rsidRDefault="007F2CEC">
            <w:pPr>
              <w:pStyle w:val="ConsPlusNormal0"/>
            </w:pPr>
            <w:r>
              <w:t xml:space="preserve">федеральные, региональные, муниципальные программы в области социальной защиты </w:t>
            </w:r>
            <w:r>
              <w:lastRenderedPageBreak/>
              <w:t>населения и их ресурсное обеспечение;</w:t>
            </w:r>
          </w:p>
          <w:p w:rsidR="00A17806" w:rsidRDefault="007F2CEC">
            <w:pPr>
              <w:pStyle w:val="ConsPlusNormal0"/>
            </w:pPr>
            <w:r>
              <w:t>Кодекс профессиональной этики сп</w:t>
            </w:r>
            <w:r>
              <w:t>ециалиста органов и учреждений социальной защиты населения, органов Пенсионного фонда Российской Федерации.</w:t>
            </w:r>
          </w:p>
        </w:tc>
        <w:tc>
          <w:tcPr>
            <w:tcW w:w="1582" w:type="dxa"/>
            <w:tcBorders>
              <w:bottom w:val="nil"/>
            </w:tcBorders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540" w:type="dxa"/>
            <w:tcBorders>
              <w:bottom w:val="nil"/>
            </w:tcBorders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2673" w:type="dxa"/>
            <w:tcBorders>
              <w:bottom w:val="nil"/>
            </w:tcBorders>
          </w:tcPr>
          <w:p w:rsidR="00A17806" w:rsidRDefault="007F2CEC">
            <w:pPr>
              <w:pStyle w:val="ConsPlusNormal0"/>
            </w:pPr>
            <w:r>
              <w:t>МДК.02.01. Организация работы органов и учреждений социальной защиты населения, органов Пенсионного фонда Российской Федерации (ПФР)</w:t>
            </w:r>
          </w:p>
        </w:tc>
        <w:tc>
          <w:tcPr>
            <w:tcW w:w="1846" w:type="dxa"/>
            <w:tcBorders>
              <w:bottom w:val="nil"/>
            </w:tcBorders>
          </w:tcPr>
          <w:p w:rsidR="00A17806" w:rsidRDefault="007F2CEC">
            <w:pPr>
              <w:pStyle w:val="ConsPlusNormal0"/>
            </w:pPr>
            <w:r>
              <w:t>ПК 2.1 - 2.3</w:t>
            </w:r>
          </w:p>
        </w:tc>
      </w:tr>
      <w:tr w:rsidR="00A17806">
        <w:tblPrEx>
          <w:tblBorders>
            <w:insideH w:val="nil"/>
          </w:tblBorders>
        </w:tblPrEx>
        <w:tc>
          <w:tcPr>
            <w:tcW w:w="13608" w:type="dxa"/>
            <w:gridSpan w:val="6"/>
            <w:tcBorders>
              <w:top w:val="nil"/>
            </w:tcBorders>
          </w:tcPr>
          <w:p w:rsidR="00A17806" w:rsidRDefault="007F2CEC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29" w:tooltip="Приказ Минобрнауки России от 14.09.2016 N 1193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14.09.2016 N 1193)</w:t>
            </w:r>
          </w:p>
        </w:tc>
      </w:tr>
      <w:tr w:rsidR="00A17806">
        <w:tc>
          <w:tcPr>
            <w:tcW w:w="1322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4645" w:type="dxa"/>
          </w:tcPr>
          <w:p w:rsidR="00A17806" w:rsidRDefault="007F2CEC">
            <w:pPr>
              <w:pStyle w:val="ConsPlusNormal0"/>
            </w:pPr>
            <w:r>
              <w:t xml:space="preserve">Вариативная часть </w:t>
            </w:r>
            <w:r>
              <w:t>учебных циклов ППССЗ</w:t>
            </w:r>
          </w:p>
          <w:p w:rsidR="00A17806" w:rsidRDefault="007F2CEC">
            <w:pPr>
              <w:pStyle w:val="ConsPlusNormal0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582" w:type="dxa"/>
          </w:tcPr>
          <w:p w:rsidR="00A17806" w:rsidRDefault="007F2CEC">
            <w:pPr>
              <w:pStyle w:val="ConsPlusNormal0"/>
              <w:jc w:val="center"/>
            </w:pPr>
            <w:r>
              <w:t>1026</w:t>
            </w:r>
          </w:p>
        </w:tc>
        <w:tc>
          <w:tcPr>
            <w:tcW w:w="1540" w:type="dxa"/>
          </w:tcPr>
          <w:p w:rsidR="00A17806" w:rsidRDefault="007F2CEC">
            <w:pPr>
              <w:pStyle w:val="ConsPlusNormal0"/>
              <w:jc w:val="center"/>
            </w:pPr>
            <w:r>
              <w:t>684</w:t>
            </w:r>
          </w:p>
        </w:tc>
        <w:tc>
          <w:tcPr>
            <w:tcW w:w="2673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846" w:type="dxa"/>
          </w:tcPr>
          <w:p w:rsidR="00A17806" w:rsidRDefault="00A17806">
            <w:pPr>
              <w:pStyle w:val="ConsPlusNormal0"/>
              <w:jc w:val="both"/>
            </w:pPr>
          </w:p>
        </w:tc>
      </w:tr>
      <w:tr w:rsidR="00A17806">
        <w:tc>
          <w:tcPr>
            <w:tcW w:w="1322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4645" w:type="dxa"/>
          </w:tcPr>
          <w:p w:rsidR="00A17806" w:rsidRDefault="007F2CEC">
            <w:pPr>
              <w:pStyle w:val="ConsPlusNormal0"/>
            </w:pPr>
            <w:r>
              <w:t xml:space="preserve">Всего часов </w:t>
            </w:r>
            <w:proofErr w:type="gramStart"/>
            <w:r>
              <w:t>обучения по</w:t>
            </w:r>
            <w:proofErr w:type="gramEnd"/>
            <w:r>
              <w:t xml:space="preserve"> учебным циклам ППССЗ</w:t>
            </w:r>
          </w:p>
        </w:tc>
        <w:tc>
          <w:tcPr>
            <w:tcW w:w="1582" w:type="dxa"/>
          </w:tcPr>
          <w:p w:rsidR="00A17806" w:rsidRDefault="007F2CEC">
            <w:pPr>
              <w:pStyle w:val="ConsPlusNormal0"/>
              <w:jc w:val="center"/>
            </w:pPr>
            <w:r>
              <w:t>3294</w:t>
            </w:r>
          </w:p>
        </w:tc>
        <w:tc>
          <w:tcPr>
            <w:tcW w:w="1540" w:type="dxa"/>
          </w:tcPr>
          <w:p w:rsidR="00A17806" w:rsidRDefault="007F2CEC">
            <w:pPr>
              <w:pStyle w:val="ConsPlusNormal0"/>
              <w:jc w:val="center"/>
            </w:pPr>
            <w:r>
              <w:t>2196</w:t>
            </w:r>
          </w:p>
        </w:tc>
        <w:tc>
          <w:tcPr>
            <w:tcW w:w="2673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846" w:type="dxa"/>
          </w:tcPr>
          <w:p w:rsidR="00A17806" w:rsidRDefault="00A17806">
            <w:pPr>
              <w:pStyle w:val="ConsPlusNormal0"/>
              <w:jc w:val="both"/>
            </w:pPr>
          </w:p>
        </w:tc>
      </w:tr>
      <w:tr w:rsidR="00A17806">
        <w:tc>
          <w:tcPr>
            <w:tcW w:w="1322" w:type="dxa"/>
          </w:tcPr>
          <w:p w:rsidR="00A17806" w:rsidRDefault="007F2CEC">
            <w:pPr>
              <w:pStyle w:val="ConsPlusNormal0"/>
            </w:pPr>
            <w:r>
              <w:t>УП.00</w:t>
            </w:r>
          </w:p>
        </w:tc>
        <w:tc>
          <w:tcPr>
            <w:tcW w:w="4645" w:type="dxa"/>
          </w:tcPr>
          <w:p w:rsidR="00A17806" w:rsidRDefault="007F2CEC">
            <w:pPr>
              <w:pStyle w:val="ConsPlusNormal0"/>
            </w:pPr>
            <w:r>
              <w:t>Учебная практика</w:t>
            </w:r>
          </w:p>
        </w:tc>
        <w:tc>
          <w:tcPr>
            <w:tcW w:w="1582" w:type="dxa"/>
            <w:vMerge w:val="restart"/>
            <w:vAlign w:val="center"/>
          </w:tcPr>
          <w:p w:rsidR="00A17806" w:rsidRDefault="007F2CEC">
            <w:pPr>
              <w:pStyle w:val="ConsPlusNormal0"/>
              <w:jc w:val="center"/>
            </w:pPr>
            <w:r>
              <w:t xml:space="preserve">8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540" w:type="dxa"/>
            <w:vMerge w:val="restart"/>
            <w:vAlign w:val="center"/>
          </w:tcPr>
          <w:p w:rsidR="00A17806" w:rsidRDefault="007F2CEC">
            <w:pPr>
              <w:pStyle w:val="ConsPlusNormal0"/>
              <w:jc w:val="center"/>
            </w:pPr>
            <w:r>
              <w:t>288</w:t>
            </w:r>
          </w:p>
        </w:tc>
        <w:tc>
          <w:tcPr>
            <w:tcW w:w="2673" w:type="dxa"/>
            <w:vMerge w:val="restart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846" w:type="dxa"/>
            <w:vMerge w:val="restart"/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1 - 12</w:t>
            </w:r>
          </w:p>
          <w:p w:rsidR="00A17806" w:rsidRDefault="007F2CEC">
            <w:pPr>
              <w:pStyle w:val="ConsPlusNormal0"/>
            </w:pPr>
            <w:r>
              <w:t>ПК 1.1 - 1.6,</w:t>
            </w:r>
          </w:p>
          <w:p w:rsidR="00A17806" w:rsidRDefault="007F2CEC">
            <w:pPr>
              <w:pStyle w:val="ConsPlusNormal0"/>
            </w:pPr>
            <w:r>
              <w:t>2.1 - 2.4</w:t>
            </w:r>
          </w:p>
        </w:tc>
      </w:tr>
      <w:tr w:rsidR="00A17806">
        <w:tc>
          <w:tcPr>
            <w:tcW w:w="1322" w:type="dxa"/>
          </w:tcPr>
          <w:p w:rsidR="00A17806" w:rsidRDefault="007F2CEC">
            <w:pPr>
              <w:pStyle w:val="ConsPlusNormal0"/>
            </w:pPr>
            <w:r>
              <w:t>ПП.00</w:t>
            </w:r>
          </w:p>
        </w:tc>
        <w:tc>
          <w:tcPr>
            <w:tcW w:w="4645" w:type="dxa"/>
          </w:tcPr>
          <w:p w:rsidR="00A17806" w:rsidRDefault="007F2CEC">
            <w:pPr>
              <w:pStyle w:val="ConsPlusNormal0"/>
            </w:pPr>
            <w:r>
              <w:t>Производственная практика (по профилю специальности)</w:t>
            </w:r>
          </w:p>
        </w:tc>
        <w:tc>
          <w:tcPr>
            <w:tcW w:w="1582" w:type="dxa"/>
            <w:vMerge/>
          </w:tcPr>
          <w:p w:rsidR="00A17806" w:rsidRDefault="00A17806">
            <w:pPr>
              <w:pStyle w:val="ConsPlusNormal0"/>
            </w:pPr>
          </w:p>
        </w:tc>
        <w:tc>
          <w:tcPr>
            <w:tcW w:w="1540" w:type="dxa"/>
            <w:vMerge/>
          </w:tcPr>
          <w:p w:rsidR="00A17806" w:rsidRDefault="00A17806">
            <w:pPr>
              <w:pStyle w:val="ConsPlusNormal0"/>
            </w:pPr>
          </w:p>
        </w:tc>
        <w:tc>
          <w:tcPr>
            <w:tcW w:w="2673" w:type="dxa"/>
            <w:vMerge/>
          </w:tcPr>
          <w:p w:rsidR="00A17806" w:rsidRDefault="00A17806">
            <w:pPr>
              <w:pStyle w:val="ConsPlusNormal0"/>
            </w:pPr>
          </w:p>
        </w:tc>
        <w:tc>
          <w:tcPr>
            <w:tcW w:w="1846" w:type="dxa"/>
            <w:vMerge/>
          </w:tcPr>
          <w:p w:rsidR="00A17806" w:rsidRDefault="00A17806">
            <w:pPr>
              <w:pStyle w:val="ConsPlusNormal0"/>
            </w:pPr>
          </w:p>
        </w:tc>
      </w:tr>
      <w:tr w:rsidR="00A17806">
        <w:tc>
          <w:tcPr>
            <w:tcW w:w="1322" w:type="dxa"/>
          </w:tcPr>
          <w:p w:rsidR="00A17806" w:rsidRDefault="007F2CEC">
            <w:pPr>
              <w:pStyle w:val="ConsPlusNormal0"/>
            </w:pPr>
            <w:r>
              <w:t>ПДП.00</w:t>
            </w:r>
          </w:p>
        </w:tc>
        <w:tc>
          <w:tcPr>
            <w:tcW w:w="4645" w:type="dxa"/>
          </w:tcPr>
          <w:p w:rsidR="00A17806" w:rsidRDefault="007F2CEC">
            <w:pPr>
              <w:pStyle w:val="ConsPlusNormal0"/>
            </w:pPr>
            <w:r>
              <w:t>Производственная практика (преддипломная)</w:t>
            </w:r>
          </w:p>
        </w:tc>
        <w:tc>
          <w:tcPr>
            <w:tcW w:w="1582" w:type="dxa"/>
          </w:tcPr>
          <w:p w:rsidR="00A17806" w:rsidRDefault="007F2CEC">
            <w:pPr>
              <w:pStyle w:val="ConsPlusNormal0"/>
              <w:jc w:val="center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54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2673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846" w:type="dxa"/>
          </w:tcPr>
          <w:p w:rsidR="00A17806" w:rsidRDefault="00A17806">
            <w:pPr>
              <w:pStyle w:val="ConsPlusNormal0"/>
              <w:jc w:val="both"/>
            </w:pPr>
          </w:p>
        </w:tc>
      </w:tr>
      <w:tr w:rsidR="00A17806">
        <w:tc>
          <w:tcPr>
            <w:tcW w:w="1322" w:type="dxa"/>
          </w:tcPr>
          <w:p w:rsidR="00A17806" w:rsidRDefault="007F2CEC">
            <w:pPr>
              <w:pStyle w:val="ConsPlusNormal0"/>
            </w:pPr>
            <w:r>
              <w:t>ПА.00</w:t>
            </w:r>
          </w:p>
        </w:tc>
        <w:tc>
          <w:tcPr>
            <w:tcW w:w="4645" w:type="dxa"/>
          </w:tcPr>
          <w:p w:rsidR="00A17806" w:rsidRDefault="007F2CEC">
            <w:pPr>
              <w:pStyle w:val="ConsPlusNormal0"/>
            </w:pPr>
            <w:r>
              <w:t>Промежуточная аттестация</w:t>
            </w:r>
          </w:p>
        </w:tc>
        <w:tc>
          <w:tcPr>
            <w:tcW w:w="1582" w:type="dxa"/>
          </w:tcPr>
          <w:p w:rsidR="00A17806" w:rsidRDefault="007F2CEC">
            <w:pPr>
              <w:pStyle w:val="ConsPlusNormal0"/>
              <w:jc w:val="center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54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2673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846" w:type="dxa"/>
          </w:tcPr>
          <w:p w:rsidR="00A17806" w:rsidRDefault="00A17806">
            <w:pPr>
              <w:pStyle w:val="ConsPlusNormal0"/>
              <w:jc w:val="both"/>
            </w:pPr>
          </w:p>
        </w:tc>
      </w:tr>
      <w:tr w:rsidR="00A17806">
        <w:tc>
          <w:tcPr>
            <w:tcW w:w="1322" w:type="dxa"/>
          </w:tcPr>
          <w:p w:rsidR="00A17806" w:rsidRDefault="007F2CEC">
            <w:pPr>
              <w:pStyle w:val="ConsPlusNormal0"/>
            </w:pPr>
            <w:r>
              <w:t>ГИА.00</w:t>
            </w:r>
          </w:p>
        </w:tc>
        <w:tc>
          <w:tcPr>
            <w:tcW w:w="4645" w:type="dxa"/>
          </w:tcPr>
          <w:p w:rsidR="00A17806" w:rsidRDefault="007F2CEC">
            <w:pPr>
              <w:pStyle w:val="ConsPlusNormal0"/>
            </w:pPr>
            <w:r>
              <w:t>Государственная итоговая аттестация</w:t>
            </w:r>
          </w:p>
        </w:tc>
        <w:tc>
          <w:tcPr>
            <w:tcW w:w="1582" w:type="dxa"/>
          </w:tcPr>
          <w:p w:rsidR="00A17806" w:rsidRDefault="007F2CEC">
            <w:pPr>
              <w:pStyle w:val="ConsPlusNormal0"/>
              <w:jc w:val="center"/>
            </w:pPr>
            <w:r>
              <w:t xml:space="preserve">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54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2673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846" w:type="dxa"/>
          </w:tcPr>
          <w:p w:rsidR="00A17806" w:rsidRDefault="00A17806">
            <w:pPr>
              <w:pStyle w:val="ConsPlusNormal0"/>
              <w:jc w:val="both"/>
            </w:pPr>
          </w:p>
        </w:tc>
      </w:tr>
      <w:tr w:rsidR="00A17806">
        <w:tc>
          <w:tcPr>
            <w:tcW w:w="1322" w:type="dxa"/>
          </w:tcPr>
          <w:p w:rsidR="00A17806" w:rsidRDefault="007F2CEC">
            <w:pPr>
              <w:pStyle w:val="ConsPlusNormal0"/>
            </w:pPr>
            <w:r>
              <w:t>ГИА.01</w:t>
            </w:r>
          </w:p>
        </w:tc>
        <w:tc>
          <w:tcPr>
            <w:tcW w:w="4645" w:type="dxa"/>
          </w:tcPr>
          <w:p w:rsidR="00A17806" w:rsidRDefault="007F2CEC">
            <w:pPr>
              <w:pStyle w:val="ConsPlusNormal0"/>
            </w:pPr>
            <w:r>
              <w:t>Подготовка выпускной квалификационной работы</w:t>
            </w:r>
          </w:p>
        </w:tc>
        <w:tc>
          <w:tcPr>
            <w:tcW w:w="1582" w:type="dxa"/>
          </w:tcPr>
          <w:p w:rsidR="00A17806" w:rsidRDefault="007F2CEC">
            <w:pPr>
              <w:pStyle w:val="ConsPlusNormal0"/>
              <w:jc w:val="center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54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2673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846" w:type="dxa"/>
          </w:tcPr>
          <w:p w:rsidR="00A17806" w:rsidRDefault="00A17806">
            <w:pPr>
              <w:pStyle w:val="ConsPlusNormal0"/>
              <w:jc w:val="both"/>
            </w:pPr>
          </w:p>
        </w:tc>
      </w:tr>
      <w:tr w:rsidR="00A17806">
        <w:tc>
          <w:tcPr>
            <w:tcW w:w="1322" w:type="dxa"/>
          </w:tcPr>
          <w:p w:rsidR="00A17806" w:rsidRDefault="007F2CEC">
            <w:pPr>
              <w:pStyle w:val="ConsPlusNormal0"/>
            </w:pPr>
            <w:r>
              <w:t>ГИА.02</w:t>
            </w:r>
          </w:p>
        </w:tc>
        <w:tc>
          <w:tcPr>
            <w:tcW w:w="4645" w:type="dxa"/>
          </w:tcPr>
          <w:p w:rsidR="00A17806" w:rsidRDefault="007F2CEC">
            <w:pPr>
              <w:pStyle w:val="ConsPlusNormal0"/>
            </w:pPr>
            <w:r>
              <w:t>Защита выпускной квалификационной работы</w:t>
            </w:r>
          </w:p>
        </w:tc>
        <w:tc>
          <w:tcPr>
            <w:tcW w:w="1582" w:type="dxa"/>
          </w:tcPr>
          <w:p w:rsidR="00A17806" w:rsidRDefault="007F2CEC">
            <w:pPr>
              <w:pStyle w:val="ConsPlusNormal0"/>
              <w:jc w:val="center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54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2673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846" w:type="dxa"/>
          </w:tcPr>
          <w:p w:rsidR="00A17806" w:rsidRDefault="00A17806">
            <w:pPr>
              <w:pStyle w:val="ConsPlusNormal0"/>
              <w:jc w:val="both"/>
            </w:pPr>
          </w:p>
        </w:tc>
      </w:tr>
    </w:tbl>
    <w:p w:rsidR="00A17806" w:rsidRDefault="00A17806">
      <w:pPr>
        <w:pStyle w:val="ConsPlusNormal0"/>
        <w:sectPr w:rsidR="00A17806">
          <w:headerReference w:type="default" r:id="rId30"/>
          <w:footerReference w:type="default" r:id="rId31"/>
          <w:headerReference w:type="first" r:id="rId32"/>
          <w:footerReference w:type="first" r:id="rId33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A17806" w:rsidRDefault="00A17806">
      <w:pPr>
        <w:pStyle w:val="ConsPlusNormal0"/>
        <w:ind w:firstLine="540"/>
        <w:jc w:val="both"/>
      </w:pPr>
    </w:p>
    <w:p w:rsidR="00A17806" w:rsidRDefault="007F2CEC">
      <w:pPr>
        <w:pStyle w:val="ConsPlusNormal0"/>
        <w:jc w:val="right"/>
        <w:outlineLvl w:val="2"/>
      </w:pPr>
      <w:r>
        <w:t>Таблица 4</w:t>
      </w:r>
    </w:p>
    <w:p w:rsidR="00A17806" w:rsidRDefault="00A17806">
      <w:pPr>
        <w:pStyle w:val="ConsPlusNormal0"/>
        <w:ind w:firstLine="540"/>
        <w:jc w:val="both"/>
      </w:pPr>
    </w:p>
    <w:p w:rsidR="00A17806" w:rsidRDefault="007F2CEC">
      <w:pPr>
        <w:pStyle w:val="ConsPlusNormal0"/>
        <w:ind w:firstLine="540"/>
        <w:jc w:val="both"/>
      </w:pPr>
      <w:r>
        <w:t>Срок получения СПО по ППССЗ базовой подготовки в очной форме обучения составляет 95 недель, в том числе:</w:t>
      </w:r>
    </w:p>
    <w:p w:rsidR="00A17806" w:rsidRDefault="00A17806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21"/>
        <w:gridCol w:w="1918"/>
      </w:tblGrid>
      <w:tr w:rsidR="00A17806">
        <w:tc>
          <w:tcPr>
            <w:tcW w:w="7721" w:type="dxa"/>
          </w:tcPr>
          <w:p w:rsidR="00A17806" w:rsidRDefault="007F2CEC">
            <w:pPr>
              <w:pStyle w:val="ConsPlusNormal0"/>
            </w:pPr>
            <w:proofErr w:type="gramStart"/>
            <w:r>
              <w:t>Обучение по</w:t>
            </w:r>
            <w:proofErr w:type="gramEnd"/>
            <w:r>
              <w:t xml:space="preserve"> учебным циклам</w:t>
            </w:r>
          </w:p>
        </w:tc>
        <w:tc>
          <w:tcPr>
            <w:tcW w:w="1918" w:type="dxa"/>
          </w:tcPr>
          <w:p w:rsidR="00A17806" w:rsidRDefault="007F2CEC">
            <w:pPr>
              <w:pStyle w:val="ConsPlusNormal0"/>
              <w:jc w:val="right"/>
            </w:pPr>
            <w:r>
              <w:t xml:space="preserve">61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A17806">
        <w:tc>
          <w:tcPr>
            <w:tcW w:w="7721" w:type="dxa"/>
          </w:tcPr>
          <w:p w:rsidR="00A17806" w:rsidRDefault="007F2CEC">
            <w:pPr>
              <w:pStyle w:val="ConsPlusNormal0"/>
            </w:pPr>
            <w:r>
              <w:t>Учебная практика</w:t>
            </w:r>
          </w:p>
        </w:tc>
        <w:tc>
          <w:tcPr>
            <w:tcW w:w="1918" w:type="dxa"/>
            <w:vMerge w:val="restart"/>
            <w:vAlign w:val="center"/>
          </w:tcPr>
          <w:p w:rsidR="00A17806" w:rsidRDefault="007F2CEC">
            <w:pPr>
              <w:pStyle w:val="ConsPlusNormal0"/>
              <w:jc w:val="right"/>
            </w:pPr>
            <w:r>
              <w:t xml:space="preserve">8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A17806">
        <w:tc>
          <w:tcPr>
            <w:tcW w:w="7721" w:type="dxa"/>
          </w:tcPr>
          <w:p w:rsidR="00A17806" w:rsidRDefault="007F2CEC">
            <w:pPr>
              <w:pStyle w:val="ConsPlusNormal0"/>
            </w:pPr>
            <w:r>
              <w:t>Производственная практика (по профилю специальности)</w:t>
            </w:r>
          </w:p>
        </w:tc>
        <w:tc>
          <w:tcPr>
            <w:tcW w:w="1918" w:type="dxa"/>
            <w:vMerge/>
          </w:tcPr>
          <w:p w:rsidR="00A17806" w:rsidRDefault="00A17806">
            <w:pPr>
              <w:pStyle w:val="ConsPlusNormal0"/>
            </w:pPr>
          </w:p>
        </w:tc>
      </w:tr>
      <w:tr w:rsidR="00A17806">
        <w:tc>
          <w:tcPr>
            <w:tcW w:w="7721" w:type="dxa"/>
          </w:tcPr>
          <w:p w:rsidR="00A17806" w:rsidRDefault="007F2CEC">
            <w:pPr>
              <w:pStyle w:val="ConsPlusNormal0"/>
            </w:pPr>
            <w:r>
              <w:t>Производственная практика (преддипломная)</w:t>
            </w:r>
          </w:p>
        </w:tc>
        <w:tc>
          <w:tcPr>
            <w:tcW w:w="1918" w:type="dxa"/>
          </w:tcPr>
          <w:p w:rsidR="00A17806" w:rsidRDefault="007F2CEC">
            <w:pPr>
              <w:pStyle w:val="ConsPlusNormal0"/>
              <w:jc w:val="right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A17806">
        <w:tc>
          <w:tcPr>
            <w:tcW w:w="7721" w:type="dxa"/>
          </w:tcPr>
          <w:p w:rsidR="00A17806" w:rsidRDefault="007F2CEC">
            <w:pPr>
              <w:pStyle w:val="ConsPlusNormal0"/>
            </w:pPr>
            <w:r>
              <w:t>Промежуточная аттестация</w:t>
            </w:r>
          </w:p>
        </w:tc>
        <w:tc>
          <w:tcPr>
            <w:tcW w:w="1918" w:type="dxa"/>
          </w:tcPr>
          <w:p w:rsidR="00A17806" w:rsidRDefault="007F2CEC">
            <w:pPr>
              <w:pStyle w:val="ConsPlusNormal0"/>
              <w:jc w:val="right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A17806">
        <w:tc>
          <w:tcPr>
            <w:tcW w:w="7721" w:type="dxa"/>
          </w:tcPr>
          <w:p w:rsidR="00A17806" w:rsidRDefault="007F2CEC">
            <w:pPr>
              <w:pStyle w:val="ConsPlusNormal0"/>
            </w:pPr>
            <w:r>
              <w:t>Государственная итоговая аттестация</w:t>
            </w:r>
          </w:p>
        </w:tc>
        <w:tc>
          <w:tcPr>
            <w:tcW w:w="1918" w:type="dxa"/>
          </w:tcPr>
          <w:p w:rsidR="00A17806" w:rsidRDefault="007F2CEC">
            <w:pPr>
              <w:pStyle w:val="ConsPlusNormal0"/>
              <w:jc w:val="right"/>
            </w:pPr>
            <w:r>
              <w:t xml:space="preserve">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A17806">
        <w:tc>
          <w:tcPr>
            <w:tcW w:w="7721" w:type="dxa"/>
          </w:tcPr>
          <w:p w:rsidR="00A17806" w:rsidRDefault="007F2CEC">
            <w:pPr>
              <w:pStyle w:val="ConsPlusNormal0"/>
            </w:pPr>
            <w:r>
              <w:t>Каникулы</w:t>
            </w:r>
          </w:p>
        </w:tc>
        <w:tc>
          <w:tcPr>
            <w:tcW w:w="1918" w:type="dxa"/>
          </w:tcPr>
          <w:p w:rsidR="00A17806" w:rsidRDefault="007F2CEC">
            <w:pPr>
              <w:pStyle w:val="ConsPlusNormal0"/>
              <w:jc w:val="right"/>
            </w:pPr>
            <w:r>
              <w:t xml:space="preserve">13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A17806">
        <w:tc>
          <w:tcPr>
            <w:tcW w:w="7721" w:type="dxa"/>
          </w:tcPr>
          <w:p w:rsidR="00A17806" w:rsidRDefault="007F2CEC">
            <w:pPr>
              <w:pStyle w:val="ConsPlusNormal0"/>
            </w:pPr>
            <w:r>
              <w:t>Итого</w:t>
            </w:r>
          </w:p>
        </w:tc>
        <w:tc>
          <w:tcPr>
            <w:tcW w:w="1918" w:type="dxa"/>
          </w:tcPr>
          <w:p w:rsidR="00A17806" w:rsidRDefault="007F2CEC">
            <w:pPr>
              <w:pStyle w:val="ConsPlusNormal0"/>
              <w:jc w:val="right"/>
            </w:pPr>
            <w:r>
              <w:t xml:space="preserve">95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</w:tbl>
    <w:p w:rsidR="00A17806" w:rsidRDefault="00A17806">
      <w:pPr>
        <w:pStyle w:val="ConsPlusNormal0"/>
        <w:ind w:firstLine="540"/>
        <w:jc w:val="both"/>
      </w:pPr>
    </w:p>
    <w:p w:rsidR="00A17806" w:rsidRDefault="007F2CEC">
      <w:pPr>
        <w:pStyle w:val="ConsPlusNormal0"/>
        <w:jc w:val="right"/>
        <w:outlineLvl w:val="2"/>
      </w:pPr>
      <w:r>
        <w:t>Таблица 5</w:t>
      </w:r>
    </w:p>
    <w:p w:rsidR="00A17806" w:rsidRDefault="00A17806">
      <w:pPr>
        <w:pStyle w:val="ConsPlusNormal0"/>
        <w:ind w:firstLine="540"/>
        <w:jc w:val="both"/>
      </w:pPr>
    </w:p>
    <w:p w:rsidR="00A17806" w:rsidRDefault="007F2CEC">
      <w:pPr>
        <w:pStyle w:val="ConsPlusTitle0"/>
        <w:jc w:val="center"/>
      </w:pPr>
      <w:r>
        <w:t>Структура программы подготовки специалистов среднего звена</w:t>
      </w:r>
    </w:p>
    <w:p w:rsidR="00A17806" w:rsidRDefault="007F2CEC">
      <w:pPr>
        <w:pStyle w:val="ConsPlusTitle0"/>
        <w:jc w:val="center"/>
      </w:pPr>
      <w:r>
        <w:t>углубленной подготовки</w:t>
      </w:r>
    </w:p>
    <w:p w:rsidR="00A17806" w:rsidRDefault="00A17806">
      <w:pPr>
        <w:pStyle w:val="ConsPlusNormal0"/>
        <w:ind w:firstLine="540"/>
        <w:jc w:val="both"/>
      </w:pPr>
    </w:p>
    <w:p w:rsidR="00A17806" w:rsidRDefault="00A17806">
      <w:pPr>
        <w:pStyle w:val="ConsPlusNormal0"/>
        <w:sectPr w:rsidR="00A17806">
          <w:headerReference w:type="default" r:id="rId34"/>
          <w:footerReference w:type="default" r:id="rId35"/>
          <w:headerReference w:type="first" r:id="rId36"/>
          <w:footerReference w:type="first" r:id="rId37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2"/>
        <w:gridCol w:w="4680"/>
        <w:gridCol w:w="1620"/>
        <w:gridCol w:w="1440"/>
        <w:gridCol w:w="2700"/>
        <w:gridCol w:w="1800"/>
      </w:tblGrid>
      <w:tr w:rsidR="00A17806">
        <w:tc>
          <w:tcPr>
            <w:tcW w:w="1322" w:type="dxa"/>
          </w:tcPr>
          <w:p w:rsidR="00A17806" w:rsidRDefault="007F2CEC">
            <w:pPr>
              <w:pStyle w:val="ConsPlusNormal0"/>
              <w:jc w:val="center"/>
            </w:pPr>
            <w:r>
              <w:lastRenderedPageBreak/>
              <w:t>Индекс</w:t>
            </w:r>
          </w:p>
        </w:tc>
        <w:tc>
          <w:tcPr>
            <w:tcW w:w="4680" w:type="dxa"/>
          </w:tcPr>
          <w:p w:rsidR="00A17806" w:rsidRDefault="007F2CEC">
            <w:pPr>
              <w:pStyle w:val="ConsPlusNormal0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20" w:type="dxa"/>
          </w:tcPr>
          <w:p w:rsidR="00A17806" w:rsidRDefault="007F2CEC">
            <w:pPr>
              <w:pStyle w:val="ConsPlusNormal0"/>
              <w:jc w:val="center"/>
            </w:pPr>
            <w:r>
              <w:t>Всего максимальной учебной нагрузки обучающегося</w:t>
            </w:r>
          </w:p>
          <w:p w:rsidR="00A17806" w:rsidRDefault="007F2CEC">
            <w:pPr>
              <w:pStyle w:val="ConsPlusNormal0"/>
              <w:jc w:val="center"/>
            </w:pPr>
            <w:r>
              <w:t>(час</w:t>
            </w:r>
            <w:proofErr w:type="gramStart"/>
            <w:r>
              <w:t>.</w:t>
            </w:r>
            <w:proofErr w:type="gramEnd"/>
            <w:r>
              <w:t>/</w:t>
            </w:r>
            <w:proofErr w:type="spellStart"/>
            <w:proofErr w:type="gramStart"/>
            <w:r>
              <w:t>н</w:t>
            </w:r>
            <w:proofErr w:type="gramEnd"/>
            <w:r>
              <w:t>ед</w:t>
            </w:r>
            <w:proofErr w:type="spellEnd"/>
            <w:r>
              <w:t>.)</w:t>
            </w:r>
          </w:p>
        </w:tc>
        <w:tc>
          <w:tcPr>
            <w:tcW w:w="1440" w:type="dxa"/>
          </w:tcPr>
          <w:p w:rsidR="00A17806" w:rsidRDefault="007F2CEC">
            <w:pPr>
              <w:pStyle w:val="ConsPlusNormal0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700" w:type="dxa"/>
          </w:tcPr>
          <w:p w:rsidR="00A17806" w:rsidRDefault="007F2CEC">
            <w:pPr>
              <w:pStyle w:val="ConsPlusNormal0"/>
              <w:jc w:val="center"/>
            </w:pPr>
            <w:r>
              <w:t>Индекс и наименование дисциплин, междисциплинарны</w:t>
            </w:r>
            <w:r>
              <w:t>х курсов (МДК)</w:t>
            </w:r>
          </w:p>
        </w:tc>
        <w:tc>
          <w:tcPr>
            <w:tcW w:w="1800" w:type="dxa"/>
          </w:tcPr>
          <w:p w:rsidR="00A17806" w:rsidRDefault="007F2CEC">
            <w:pPr>
              <w:pStyle w:val="ConsPlusNormal0"/>
              <w:jc w:val="center"/>
            </w:pPr>
            <w:r>
              <w:t>Коды формируемых компетенций</w:t>
            </w:r>
          </w:p>
        </w:tc>
      </w:tr>
      <w:tr w:rsidR="00A17806">
        <w:tc>
          <w:tcPr>
            <w:tcW w:w="1322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4680" w:type="dxa"/>
          </w:tcPr>
          <w:p w:rsidR="00A17806" w:rsidRDefault="007F2CEC">
            <w:pPr>
              <w:pStyle w:val="ConsPlusNormal0"/>
            </w:pPr>
            <w:r>
              <w:t>Обязательная часть учебных циклов ППССЗ</w:t>
            </w:r>
          </w:p>
        </w:tc>
        <w:tc>
          <w:tcPr>
            <w:tcW w:w="1620" w:type="dxa"/>
          </w:tcPr>
          <w:p w:rsidR="00A17806" w:rsidRDefault="007F2CEC">
            <w:pPr>
              <w:pStyle w:val="ConsPlusNormal0"/>
              <w:jc w:val="center"/>
            </w:pPr>
            <w:r>
              <w:t>3672</w:t>
            </w:r>
          </w:p>
        </w:tc>
        <w:tc>
          <w:tcPr>
            <w:tcW w:w="1440" w:type="dxa"/>
          </w:tcPr>
          <w:p w:rsidR="00A17806" w:rsidRDefault="007F2CEC">
            <w:pPr>
              <w:pStyle w:val="ConsPlusNormal0"/>
              <w:jc w:val="center"/>
            </w:pPr>
            <w:r>
              <w:t>2448</w:t>
            </w:r>
          </w:p>
        </w:tc>
        <w:tc>
          <w:tcPr>
            <w:tcW w:w="270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800" w:type="dxa"/>
          </w:tcPr>
          <w:p w:rsidR="00A17806" w:rsidRDefault="00A17806">
            <w:pPr>
              <w:pStyle w:val="ConsPlusNormal0"/>
              <w:jc w:val="both"/>
            </w:pPr>
          </w:p>
        </w:tc>
      </w:tr>
      <w:tr w:rsidR="00A17806">
        <w:tc>
          <w:tcPr>
            <w:tcW w:w="1322" w:type="dxa"/>
            <w:vMerge w:val="restart"/>
          </w:tcPr>
          <w:p w:rsidR="00A17806" w:rsidRDefault="007F2CEC">
            <w:pPr>
              <w:pStyle w:val="ConsPlusNormal0"/>
            </w:pPr>
            <w:r>
              <w:t>ОГСЭ.00</w:t>
            </w:r>
          </w:p>
        </w:tc>
        <w:tc>
          <w:tcPr>
            <w:tcW w:w="4680" w:type="dxa"/>
          </w:tcPr>
          <w:p w:rsidR="00A17806" w:rsidRDefault="007F2CEC">
            <w:pPr>
              <w:pStyle w:val="ConsPlusNormal0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620" w:type="dxa"/>
          </w:tcPr>
          <w:p w:rsidR="00A17806" w:rsidRDefault="007F2CEC">
            <w:pPr>
              <w:pStyle w:val="ConsPlusNormal0"/>
              <w:jc w:val="center"/>
            </w:pPr>
            <w:r>
              <w:t>804</w:t>
            </w:r>
          </w:p>
        </w:tc>
        <w:tc>
          <w:tcPr>
            <w:tcW w:w="1440" w:type="dxa"/>
          </w:tcPr>
          <w:p w:rsidR="00A17806" w:rsidRDefault="007F2CEC">
            <w:pPr>
              <w:pStyle w:val="ConsPlusNormal0"/>
              <w:jc w:val="center"/>
            </w:pPr>
            <w:r>
              <w:t>536</w:t>
            </w:r>
          </w:p>
        </w:tc>
        <w:tc>
          <w:tcPr>
            <w:tcW w:w="270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800" w:type="dxa"/>
          </w:tcPr>
          <w:p w:rsidR="00A17806" w:rsidRDefault="00A17806">
            <w:pPr>
              <w:pStyle w:val="ConsPlusNormal0"/>
              <w:jc w:val="both"/>
            </w:pPr>
          </w:p>
        </w:tc>
      </w:tr>
      <w:tr w:rsidR="00A17806">
        <w:tc>
          <w:tcPr>
            <w:tcW w:w="1322" w:type="dxa"/>
            <w:vMerge/>
          </w:tcPr>
          <w:p w:rsidR="00A17806" w:rsidRDefault="00A17806">
            <w:pPr>
              <w:pStyle w:val="ConsPlusNormal0"/>
            </w:pPr>
          </w:p>
        </w:tc>
        <w:tc>
          <w:tcPr>
            <w:tcW w:w="4680" w:type="dxa"/>
          </w:tcPr>
          <w:p w:rsidR="00A17806" w:rsidRDefault="007F2CEC">
            <w:pPr>
              <w:pStyle w:val="ConsPlusNormal0"/>
            </w:pPr>
            <w:r>
              <w:t xml:space="preserve">В результате изучения обязательной части учебного цикла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A17806" w:rsidRDefault="007F2CEC">
            <w:pPr>
              <w:pStyle w:val="ConsPlusNormal0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A17806" w:rsidRDefault="007F2CEC">
            <w:pPr>
              <w:pStyle w:val="ConsPlusNormal0"/>
            </w:pPr>
            <w:r>
              <w:t>знать:</w:t>
            </w:r>
          </w:p>
          <w:p w:rsidR="00A17806" w:rsidRDefault="007F2CEC">
            <w:pPr>
              <w:pStyle w:val="ConsPlusNormal0"/>
            </w:pPr>
            <w:r>
              <w:t>основные категории и понятия философии;</w:t>
            </w:r>
          </w:p>
          <w:p w:rsidR="00A17806" w:rsidRDefault="007F2CEC">
            <w:pPr>
              <w:pStyle w:val="ConsPlusNormal0"/>
            </w:pPr>
            <w:r>
              <w:t>роль философии в жизни чело</w:t>
            </w:r>
            <w:r>
              <w:t>века и общества;</w:t>
            </w:r>
          </w:p>
          <w:p w:rsidR="00A17806" w:rsidRDefault="007F2CEC">
            <w:pPr>
              <w:pStyle w:val="ConsPlusNormal0"/>
            </w:pPr>
            <w:r>
              <w:t>основы философского учения о бытии;</w:t>
            </w:r>
          </w:p>
          <w:p w:rsidR="00A17806" w:rsidRDefault="007F2CEC">
            <w:pPr>
              <w:pStyle w:val="ConsPlusNormal0"/>
            </w:pPr>
            <w:r>
              <w:t>сущность процесса познания;</w:t>
            </w:r>
          </w:p>
          <w:p w:rsidR="00A17806" w:rsidRDefault="007F2CEC">
            <w:pPr>
              <w:pStyle w:val="ConsPlusNormal0"/>
            </w:pPr>
            <w:r>
              <w:t>основы научной, философской и религиозной картин мира;</w:t>
            </w:r>
          </w:p>
          <w:p w:rsidR="00A17806" w:rsidRDefault="007F2CEC">
            <w:pPr>
              <w:pStyle w:val="ConsPlusNormal0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A17806" w:rsidRDefault="007F2CEC">
            <w:pPr>
              <w:pStyle w:val="ConsPlusNormal0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2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440" w:type="dxa"/>
          </w:tcPr>
          <w:p w:rsidR="00A17806" w:rsidRDefault="007F2CEC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2700" w:type="dxa"/>
          </w:tcPr>
          <w:p w:rsidR="00A17806" w:rsidRDefault="007F2CEC">
            <w:pPr>
              <w:pStyle w:val="ConsPlusNormal0"/>
            </w:pPr>
            <w:r>
              <w:t>ОГСЭ.01. Основы философии</w:t>
            </w:r>
          </w:p>
        </w:tc>
        <w:tc>
          <w:tcPr>
            <w:tcW w:w="1800" w:type="dxa"/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1 - 12</w:t>
            </w:r>
          </w:p>
        </w:tc>
      </w:tr>
      <w:tr w:rsidR="00A17806">
        <w:tc>
          <w:tcPr>
            <w:tcW w:w="1322" w:type="dxa"/>
            <w:vMerge/>
          </w:tcPr>
          <w:p w:rsidR="00A17806" w:rsidRDefault="00A17806">
            <w:pPr>
              <w:pStyle w:val="ConsPlusNormal0"/>
            </w:pPr>
          </w:p>
        </w:tc>
        <w:tc>
          <w:tcPr>
            <w:tcW w:w="4680" w:type="dxa"/>
          </w:tcPr>
          <w:p w:rsidR="00A17806" w:rsidRDefault="007F2CEC">
            <w:pPr>
              <w:pStyle w:val="ConsPlusNormal0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A17806" w:rsidRDefault="007F2CEC">
            <w:pPr>
              <w:pStyle w:val="ConsPlusNormal0"/>
            </w:pPr>
            <w:r>
              <w:t xml:space="preserve">выявлять взаимосвязь отечественных, </w:t>
            </w:r>
            <w:r>
              <w:lastRenderedPageBreak/>
              <w:t>региональных, мировых социально-экономических, политических и культурных проблем;</w:t>
            </w:r>
          </w:p>
          <w:p w:rsidR="00A17806" w:rsidRDefault="007F2CEC">
            <w:pPr>
              <w:pStyle w:val="ConsPlusNormal0"/>
            </w:pPr>
            <w:r>
              <w:t>знать:</w:t>
            </w:r>
          </w:p>
          <w:p w:rsidR="00A17806" w:rsidRDefault="007F2CEC">
            <w:pPr>
              <w:pStyle w:val="ConsPlusNormal0"/>
            </w:pPr>
            <w:r>
              <w:t>основные направления развития ключ</w:t>
            </w:r>
            <w:r>
              <w:t>евых регионов мира на рубеже веков (XX и XXI вв.);</w:t>
            </w:r>
          </w:p>
          <w:p w:rsidR="00A17806" w:rsidRDefault="007F2CEC">
            <w:pPr>
              <w:pStyle w:val="ConsPlusNormal0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A17806" w:rsidRDefault="007F2CEC">
            <w:pPr>
              <w:pStyle w:val="ConsPlusNormal0"/>
            </w:pPr>
            <w:r>
              <w:t>основные процессы (интеграционные, поликультурные, миграционные и иные) политического и экономического</w:t>
            </w:r>
            <w:r>
              <w:t xml:space="preserve"> развития ведущих государств и регионов мира;</w:t>
            </w:r>
          </w:p>
          <w:p w:rsidR="00A17806" w:rsidRDefault="007F2CEC">
            <w:pPr>
              <w:pStyle w:val="ConsPlusNormal0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A17806" w:rsidRDefault="007F2CEC">
            <w:pPr>
              <w:pStyle w:val="ConsPlusNormal0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A17806" w:rsidRDefault="007F2CEC">
            <w:pPr>
              <w:pStyle w:val="ConsPlusNormal0"/>
            </w:pPr>
            <w:r>
              <w:t xml:space="preserve">содержание и назначение </w:t>
            </w:r>
            <w:r>
              <w:t>важнейших нормативных правовых актов мирового и регионального значения;</w:t>
            </w:r>
          </w:p>
        </w:tc>
        <w:tc>
          <w:tcPr>
            <w:tcW w:w="162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440" w:type="dxa"/>
          </w:tcPr>
          <w:p w:rsidR="00A17806" w:rsidRDefault="007F2CEC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2700" w:type="dxa"/>
          </w:tcPr>
          <w:p w:rsidR="00A17806" w:rsidRDefault="007F2CEC">
            <w:pPr>
              <w:pStyle w:val="ConsPlusNormal0"/>
            </w:pPr>
            <w:r>
              <w:t>ОГСЭ.02. История</w:t>
            </w:r>
          </w:p>
        </w:tc>
        <w:tc>
          <w:tcPr>
            <w:tcW w:w="1800" w:type="dxa"/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1 - 12</w:t>
            </w:r>
          </w:p>
          <w:p w:rsidR="00A17806" w:rsidRDefault="007F2CEC">
            <w:pPr>
              <w:pStyle w:val="ConsPlusNormal0"/>
            </w:pPr>
            <w:r>
              <w:t>ПК 4.3 - 4.4</w:t>
            </w:r>
          </w:p>
        </w:tc>
      </w:tr>
      <w:tr w:rsidR="00A17806">
        <w:tc>
          <w:tcPr>
            <w:tcW w:w="1322" w:type="dxa"/>
            <w:vMerge/>
          </w:tcPr>
          <w:p w:rsidR="00A17806" w:rsidRDefault="00A17806">
            <w:pPr>
              <w:pStyle w:val="ConsPlusNormal0"/>
            </w:pPr>
          </w:p>
        </w:tc>
        <w:tc>
          <w:tcPr>
            <w:tcW w:w="4680" w:type="dxa"/>
          </w:tcPr>
          <w:p w:rsidR="00A17806" w:rsidRDefault="007F2CEC">
            <w:pPr>
              <w:pStyle w:val="ConsPlusNormal0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t>применять техники и приемы эффективного общения в профессиональной деятельности;</w:t>
            </w:r>
          </w:p>
          <w:p w:rsidR="00A17806" w:rsidRDefault="007F2CEC">
            <w:pPr>
              <w:pStyle w:val="ConsPlusNormal0"/>
            </w:pPr>
            <w:r>
              <w:t xml:space="preserve">использовать приемы </w:t>
            </w:r>
            <w:proofErr w:type="spellStart"/>
            <w:r>
              <w:t>саморегуляции</w:t>
            </w:r>
            <w:proofErr w:type="spellEnd"/>
            <w:r>
              <w:t xml:space="preserve"> поведения в процессе межличностного общения;</w:t>
            </w:r>
          </w:p>
          <w:p w:rsidR="00A17806" w:rsidRDefault="007F2CEC">
            <w:pPr>
              <w:pStyle w:val="ConsPlusNormal0"/>
            </w:pPr>
            <w:r>
              <w:t>знать:</w:t>
            </w:r>
          </w:p>
          <w:p w:rsidR="00A17806" w:rsidRDefault="007F2CEC">
            <w:pPr>
              <w:pStyle w:val="ConsPlusNormal0"/>
            </w:pPr>
            <w:r>
              <w:t>взаимосвязь общения и деятельности;</w:t>
            </w:r>
          </w:p>
          <w:p w:rsidR="00A17806" w:rsidRDefault="007F2CEC">
            <w:pPr>
              <w:pStyle w:val="ConsPlusNormal0"/>
            </w:pPr>
            <w:r>
              <w:t>цели, функции, виды и уровни общения;</w:t>
            </w:r>
          </w:p>
          <w:p w:rsidR="00A17806" w:rsidRDefault="007F2CEC">
            <w:pPr>
              <w:pStyle w:val="ConsPlusNormal0"/>
            </w:pPr>
            <w:r>
              <w:t>роли и ролевые ожидания в общении;</w:t>
            </w:r>
          </w:p>
          <w:p w:rsidR="00A17806" w:rsidRDefault="007F2CEC">
            <w:pPr>
              <w:pStyle w:val="ConsPlusNormal0"/>
            </w:pPr>
            <w:r>
              <w:t>виды социальных взаимодействий;</w:t>
            </w:r>
          </w:p>
          <w:p w:rsidR="00A17806" w:rsidRDefault="007F2CEC">
            <w:pPr>
              <w:pStyle w:val="ConsPlusNormal0"/>
            </w:pPr>
            <w:r>
              <w:t>механизмы взаимопонимания в общении;</w:t>
            </w:r>
          </w:p>
          <w:p w:rsidR="00A17806" w:rsidRDefault="007F2CEC">
            <w:pPr>
              <w:pStyle w:val="ConsPlusNormal0"/>
            </w:pPr>
            <w:r>
              <w:t>техники и приемы общения, правила слушания, ведения беседы, убеждения;</w:t>
            </w:r>
          </w:p>
          <w:p w:rsidR="00A17806" w:rsidRDefault="007F2CEC">
            <w:pPr>
              <w:pStyle w:val="ConsPlusNormal0"/>
            </w:pPr>
            <w:r>
              <w:t>этические принципы общения;</w:t>
            </w:r>
          </w:p>
          <w:p w:rsidR="00A17806" w:rsidRDefault="007F2CEC">
            <w:pPr>
              <w:pStyle w:val="ConsPlusNormal0"/>
            </w:pPr>
            <w:r>
              <w:t xml:space="preserve">источники, причины, виды и способы </w:t>
            </w:r>
            <w:r>
              <w:lastRenderedPageBreak/>
              <w:t>разрешения конфликтов;</w:t>
            </w:r>
          </w:p>
        </w:tc>
        <w:tc>
          <w:tcPr>
            <w:tcW w:w="162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440" w:type="dxa"/>
          </w:tcPr>
          <w:p w:rsidR="00A17806" w:rsidRDefault="007F2CEC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2700" w:type="dxa"/>
          </w:tcPr>
          <w:p w:rsidR="00A17806" w:rsidRDefault="007F2CEC">
            <w:pPr>
              <w:pStyle w:val="ConsPlusNormal0"/>
            </w:pPr>
            <w:r>
              <w:t>ОГСЭ.03. Психология общения</w:t>
            </w:r>
          </w:p>
        </w:tc>
        <w:tc>
          <w:tcPr>
            <w:tcW w:w="1800" w:type="dxa"/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1 - 12</w:t>
            </w:r>
          </w:p>
          <w:p w:rsidR="00A17806" w:rsidRDefault="007F2CEC">
            <w:pPr>
              <w:pStyle w:val="ConsPlusNormal0"/>
            </w:pPr>
            <w:r>
              <w:t>ПК 1.1</w:t>
            </w:r>
          </w:p>
        </w:tc>
      </w:tr>
      <w:tr w:rsidR="00A17806">
        <w:tc>
          <w:tcPr>
            <w:tcW w:w="1322" w:type="dxa"/>
            <w:vMerge/>
          </w:tcPr>
          <w:p w:rsidR="00A17806" w:rsidRDefault="00A17806">
            <w:pPr>
              <w:pStyle w:val="ConsPlusNormal0"/>
            </w:pPr>
          </w:p>
        </w:tc>
        <w:tc>
          <w:tcPr>
            <w:tcW w:w="4680" w:type="dxa"/>
          </w:tcPr>
          <w:p w:rsidR="00A17806" w:rsidRDefault="007F2CEC">
            <w:pPr>
              <w:pStyle w:val="ConsPlusNormal0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A17806" w:rsidRDefault="007F2CEC">
            <w:pPr>
              <w:pStyle w:val="ConsPlusNormal0"/>
            </w:pPr>
            <w:r>
              <w:t>переводить (со словарем) иностранные тексты профессиональной направленности;</w:t>
            </w:r>
          </w:p>
          <w:p w:rsidR="00A17806" w:rsidRDefault="007F2CEC">
            <w:pPr>
              <w:pStyle w:val="ConsPlusNormal0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A17806" w:rsidRDefault="007F2CEC">
            <w:pPr>
              <w:pStyle w:val="ConsPlusNormal0"/>
            </w:pPr>
            <w:r>
              <w:t>зна</w:t>
            </w:r>
            <w:r>
              <w:t>ть:</w:t>
            </w:r>
          </w:p>
          <w:p w:rsidR="00A17806" w:rsidRDefault="007F2CEC">
            <w:pPr>
              <w:pStyle w:val="ConsPlusNormal0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2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440" w:type="dxa"/>
          </w:tcPr>
          <w:p w:rsidR="00A17806" w:rsidRDefault="007F2CEC">
            <w:pPr>
              <w:pStyle w:val="ConsPlusNormal0"/>
              <w:jc w:val="center"/>
            </w:pPr>
            <w:r>
              <w:t>196</w:t>
            </w:r>
          </w:p>
        </w:tc>
        <w:tc>
          <w:tcPr>
            <w:tcW w:w="2700" w:type="dxa"/>
          </w:tcPr>
          <w:p w:rsidR="00A17806" w:rsidRDefault="007F2CEC">
            <w:pPr>
              <w:pStyle w:val="ConsPlusNormal0"/>
            </w:pPr>
            <w:r>
              <w:t>ОГСЭ.04. Иностранный язык</w:t>
            </w:r>
          </w:p>
        </w:tc>
        <w:tc>
          <w:tcPr>
            <w:tcW w:w="1800" w:type="dxa"/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1 - 12</w:t>
            </w:r>
          </w:p>
        </w:tc>
      </w:tr>
      <w:tr w:rsidR="00A17806">
        <w:tc>
          <w:tcPr>
            <w:tcW w:w="1322" w:type="dxa"/>
            <w:vMerge/>
          </w:tcPr>
          <w:p w:rsidR="00A17806" w:rsidRDefault="00A17806">
            <w:pPr>
              <w:pStyle w:val="ConsPlusNormal0"/>
            </w:pPr>
          </w:p>
        </w:tc>
        <w:tc>
          <w:tcPr>
            <w:tcW w:w="4680" w:type="dxa"/>
          </w:tcPr>
          <w:p w:rsidR="00A17806" w:rsidRDefault="007F2CEC">
            <w:pPr>
              <w:pStyle w:val="ConsPlusNormal0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A17806" w:rsidRDefault="007F2CEC">
            <w:pPr>
              <w:pStyle w:val="ConsPlusNormal0"/>
            </w:pPr>
            <w:r>
              <w:t>знать:</w:t>
            </w:r>
          </w:p>
          <w:p w:rsidR="00A17806" w:rsidRDefault="007F2CEC">
            <w:pPr>
              <w:pStyle w:val="ConsPlusNormal0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A17806" w:rsidRDefault="007F2CEC">
            <w:pPr>
              <w:pStyle w:val="ConsPlusNormal0"/>
            </w:pPr>
            <w:r>
              <w:t>основы здорового образа жизни.</w:t>
            </w:r>
          </w:p>
        </w:tc>
        <w:tc>
          <w:tcPr>
            <w:tcW w:w="1620" w:type="dxa"/>
          </w:tcPr>
          <w:p w:rsidR="00A17806" w:rsidRDefault="007F2CEC">
            <w:pPr>
              <w:pStyle w:val="ConsPlusNormal0"/>
              <w:jc w:val="center"/>
            </w:pPr>
            <w:r>
              <w:t>392</w:t>
            </w:r>
          </w:p>
        </w:tc>
        <w:tc>
          <w:tcPr>
            <w:tcW w:w="1440" w:type="dxa"/>
          </w:tcPr>
          <w:p w:rsidR="00A17806" w:rsidRDefault="007F2CEC">
            <w:pPr>
              <w:pStyle w:val="ConsPlusNormal0"/>
              <w:jc w:val="center"/>
            </w:pPr>
            <w:r>
              <w:t>196</w:t>
            </w:r>
          </w:p>
        </w:tc>
        <w:tc>
          <w:tcPr>
            <w:tcW w:w="2700" w:type="dxa"/>
          </w:tcPr>
          <w:p w:rsidR="00A17806" w:rsidRDefault="007F2CEC">
            <w:pPr>
              <w:pStyle w:val="ConsPlusNormal0"/>
            </w:pPr>
            <w:r>
              <w:t>ОГСЭ.05. Физическая культура</w:t>
            </w:r>
          </w:p>
        </w:tc>
        <w:tc>
          <w:tcPr>
            <w:tcW w:w="1800" w:type="dxa"/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3, 6</w:t>
            </w:r>
          </w:p>
        </w:tc>
      </w:tr>
      <w:tr w:rsidR="00A17806">
        <w:tc>
          <w:tcPr>
            <w:tcW w:w="1322" w:type="dxa"/>
            <w:vMerge w:val="restart"/>
          </w:tcPr>
          <w:p w:rsidR="00A17806" w:rsidRDefault="007F2CEC">
            <w:pPr>
              <w:pStyle w:val="ConsPlusNormal0"/>
            </w:pPr>
            <w:r>
              <w:t>ЕН.00</w:t>
            </w:r>
          </w:p>
        </w:tc>
        <w:tc>
          <w:tcPr>
            <w:tcW w:w="4680" w:type="dxa"/>
          </w:tcPr>
          <w:p w:rsidR="00A17806" w:rsidRDefault="007F2CEC">
            <w:pPr>
              <w:pStyle w:val="ConsPlusNormal0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620" w:type="dxa"/>
          </w:tcPr>
          <w:p w:rsidR="00A17806" w:rsidRDefault="007F2CEC">
            <w:pPr>
              <w:pStyle w:val="ConsPlusNormal0"/>
              <w:jc w:val="center"/>
            </w:pPr>
            <w:r>
              <w:t>264</w:t>
            </w:r>
          </w:p>
        </w:tc>
        <w:tc>
          <w:tcPr>
            <w:tcW w:w="1440" w:type="dxa"/>
          </w:tcPr>
          <w:p w:rsidR="00A17806" w:rsidRDefault="007F2CEC">
            <w:pPr>
              <w:pStyle w:val="ConsPlusNormal0"/>
              <w:jc w:val="center"/>
            </w:pPr>
            <w:r>
              <w:t>176</w:t>
            </w:r>
          </w:p>
        </w:tc>
        <w:tc>
          <w:tcPr>
            <w:tcW w:w="270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800" w:type="dxa"/>
          </w:tcPr>
          <w:p w:rsidR="00A17806" w:rsidRDefault="00A17806">
            <w:pPr>
              <w:pStyle w:val="ConsPlusNormal0"/>
              <w:jc w:val="both"/>
            </w:pPr>
          </w:p>
        </w:tc>
      </w:tr>
      <w:tr w:rsidR="00A17806">
        <w:tc>
          <w:tcPr>
            <w:tcW w:w="1322" w:type="dxa"/>
            <w:vMerge/>
          </w:tcPr>
          <w:p w:rsidR="00A17806" w:rsidRDefault="00A17806">
            <w:pPr>
              <w:pStyle w:val="ConsPlusNormal0"/>
            </w:pPr>
          </w:p>
        </w:tc>
        <w:tc>
          <w:tcPr>
            <w:tcW w:w="4680" w:type="dxa"/>
          </w:tcPr>
          <w:p w:rsidR="00A17806" w:rsidRDefault="007F2CEC">
            <w:pPr>
              <w:pStyle w:val="ConsPlusNormal0"/>
            </w:pPr>
            <w:r>
              <w:t xml:space="preserve">В результате изучения обязательной части учебного цикла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A17806" w:rsidRDefault="007F2CEC">
            <w:pPr>
              <w:pStyle w:val="ConsPlusNormal0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t>использовать базовые системные программные продукты;</w:t>
            </w:r>
          </w:p>
          <w:p w:rsidR="00A17806" w:rsidRDefault="007F2CEC">
            <w:pPr>
              <w:pStyle w:val="ConsPlusNormal0"/>
            </w:pPr>
            <w:r>
              <w:t>использовать прикладное программное обеспечение общего назначения для обработки текстовой, графической, числовой информации;</w:t>
            </w:r>
          </w:p>
          <w:p w:rsidR="00A17806" w:rsidRDefault="007F2CEC">
            <w:pPr>
              <w:pStyle w:val="ConsPlusNormal0"/>
            </w:pPr>
            <w:r>
              <w:t>знать:</w:t>
            </w:r>
          </w:p>
          <w:p w:rsidR="00A17806" w:rsidRDefault="007F2CEC">
            <w:pPr>
              <w:pStyle w:val="ConsPlusNormal0"/>
            </w:pPr>
            <w:r>
              <w:lastRenderedPageBreak/>
              <w:t xml:space="preserve">основные понятия автоматизированной обработки информации, общий состав </w:t>
            </w:r>
            <w:r>
              <w:t>и структуру персональных ЭВМ и вычислительных систем;</w:t>
            </w:r>
          </w:p>
          <w:p w:rsidR="00A17806" w:rsidRDefault="007F2CEC">
            <w:pPr>
              <w:pStyle w:val="ConsPlusNormal0"/>
            </w:pPr>
            <w:r>
              <w:t>базовые системные программные продукты и пакеты прикладных программ для обработки текстовой, графической, числовой и табличной информации;</w:t>
            </w:r>
          </w:p>
        </w:tc>
        <w:tc>
          <w:tcPr>
            <w:tcW w:w="162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44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2700" w:type="dxa"/>
          </w:tcPr>
          <w:p w:rsidR="00A17806" w:rsidRDefault="007F2CEC">
            <w:pPr>
              <w:pStyle w:val="ConsPlusNormal0"/>
            </w:pPr>
            <w:r>
              <w:t>ЕН.01. Информатика</w:t>
            </w:r>
          </w:p>
        </w:tc>
        <w:tc>
          <w:tcPr>
            <w:tcW w:w="1800" w:type="dxa"/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1 - 12</w:t>
            </w:r>
          </w:p>
          <w:p w:rsidR="00A17806" w:rsidRDefault="007F2CEC">
            <w:pPr>
              <w:pStyle w:val="ConsPlusNormal0"/>
            </w:pPr>
            <w:r>
              <w:t>ПК 1.5, 2.1, 2.2</w:t>
            </w:r>
          </w:p>
        </w:tc>
      </w:tr>
      <w:tr w:rsidR="00A17806">
        <w:tc>
          <w:tcPr>
            <w:tcW w:w="1322" w:type="dxa"/>
            <w:vMerge/>
          </w:tcPr>
          <w:p w:rsidR="00A17806" w:rsidRDefault="00A17806">
            <w:pPr>
              <w:pStyle w:val="ConsPlusNormal0"/>
            </w:pPr>
          </w:p>
        </w:tc>
        <w:tc>
          <w:tcPr>
            <w:tcW w:w="4680" w:type="dxa"/>
          </w:tcPr>
          <w:p w:rsidR="00A17806" w:rsidRDefault="007F2CEC">
            <w:pPr>
              <w:pStyle w:val="ConsPlusNormal0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t>использовать методы линейной алгебры;</w:t>
            </w:r>
          </w:p>
          <w:p w:rsidR="00A17806" w:rsidRDefault="007F2CEC">
            <w:pPr>
              <w:pStyle w:val="ConsPlusNormal0"/>
            </w:pPr>
            <w:r>
              <w:t>производить действия над элементами комбинаторики;</w:t>
            </w:r>
          </w:p>
          <w:p w:rsidR="00A17806" w:rsidRDefault="007F2CEC">
            <w:pPr>
              <w:pStyle w:val="ConsPlusNormal0"/>
            </w:pPr>
            <w:r>
              <w:t>вычислять вероятность события;</w:t>
            </w:r>
          </w:p>
          <w:p w:rsidR="00A17806" w:rsidRDefault="007F2CEC">
            <w:pPr>
              <w:pStyle w:val="ConsPlusNormal0"/>
            </w:pPr>
            <w:r>
              <w:t xml:space="preserve">определять математическое ожидание, дисперсию и среднее </w:t>
            </w:r>
            <w:proofErr w:type="spellStart"/>
            <w:r>
              <w:t>квадратическое</w:t>
            </w:r>
            <w:proofErr w:type="spellEnd"/>
            <w:r>
              <w:t xml:space="preserve"> отклонение;</w:t>
            </w:r>
          </w:p>
          <w:p w:rsidR="00A17806" w:rsidRDefault="007F2CEC">
            <w:pPr>
              <w:pStyle w:val="ConsPlusNormal0"/>
            </w:pPr>
            <w:r>
              <w:t>знать:</w:t>
            </w:r>
          </w:p>
          <w:p w:rsidR="00A17806" w:rsidRDefault="007F2CEC">
            <w:pPr>
              <w:pStyle w:val="ConsPlusNormal0"/>
            </w:pPr>
            <w:r>
              <w:t>основные понятия и методы линейной алгебры,</w:t>
            </w:r>
          </w:p>
          <w:p w:rsidR="00A17806" w:rsidRDefault="007F2CEC">
            <w:pPr>
              <w:pStyle w:val="ConsPlusNormal0"/>
            </w:pPr>
            <w:r>
              <w:t>ос</w:t>
            </w:r>
            <w:r>
              <w:t>новные понятия дискретной математики, теории вероятностей и математической статистики;</w:t>
            </w:r>
          </w:p>
        </w:tc>
        <w:tc>
          <w:tcPr>
            <w:tcW w:w="162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44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2700" w:type="dxa"/>
          </w:tcPr>
          <w:p w:rsidR="00A17806" w:rsidRDefault="007F2CEC">
            <w:pPr>
              <w:pStyle w:val="ConsPlusNormal0"/>
            </w:pPr>
            <w:r>
              <w:t>ЕН.02. Математика</w:t>
            </w:r>
          </w:p>
        </w:tc>
        <w:tc>
          <w:tcPr>
            <w:tcW w:w="1800" w:type="dxa"/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1 - 12</w:t>
            </w:r>
          </w:p>
          <w:p w:rsidR="00A17806" w:rsidRDefault="007F2CEC">
            <w:pPr>
              <w:pStyle w:val="ConsPlusNormal0"/>
            </w:pPr>
            <w:r>
              <w:t>ПК 1.5, 4.4</w:t>
            </w:r>
          </w:p>
        </w:tc>
      </w:tr>
      <w:tr w:rsidR="00A17806">
        <w:tc>
          <w:tcPr>
            <w:tcW w:w="1322" w:type="dxa"/>
            <w:vMerge/>
          </w:tcPr>
          <w:p w:rsidR="00A17806" w:rsidRDefault="00A17806">
            <w:pPr>
              <w:pStyle w:val="ConsPlusNormal0"/>
            </w:pPr>
          </w:p>
        </w:tc>
        <w:tc>
          <w:tcPr>
            <w:tcW w:w="4680" w:type="dxa"/>
          </w:tcPr>
          <w:p w:rsidR="00A17806" w:rsidRDefault="007F2CEC">
            <w:pPr>
              <w:pStyle w:val="ConsPlusNormal0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t>использовать методы научного познания;</w:t>
            </w:r>
          </w:p>
          <w:p w:rsidR="00A17806" w:rsidRDefault="007F2CEC">
            <w:pPr>
              <w:pStyle w:val="ConsPlusNormal0"/>
            </w:pPr>
            <w:r>
              <w:t>применять логические законы и правила;</w:t>
            </w:r>
          </w:p>
          <w:p w:rsidR="00A17806" w:rsidRDefault="007F2CEC">
            <w:pPr>
              <w:pStyle w:val="ConsPlusNormal0"/>
            </w:pPr>
            <w:r>
              <w:t>накапливать научную информацию;</w:t>
            </w:r>
          </w:p>
          <w:p w:rsidR="00A17806" w:rsidRDefault="007F2CEC">
            <w:pPr>
              <w:pStyle w:val="ConsPlusNormal0"/>
            </w:pPr>
            <w:r>
              <w:t>знать:</w:t>
            </w:r>
          </w:p>
          <w:p w:rsidR="00A17806" w:rsidRDefault="007F2CEC">
            <w:pPr>
              <w:pStyle w:val="ConsPlusNormal0"/>
            </w:pPr>
            <w:r>
              <w:t>методы научных исследований и их роль в практической деятельности специалиста;</w:t>
            </w:r>
          </w:p>
          <w:p w:rsidR="00A17806" w:rsidRDefault="007F2CEC">
            <w:pPr>
              <w:pStyle w:val="ConsPlusNormal0"/>
            </w:pPr>
            <w:r>
              <w:t>основные понятия научно-исследовательской работы.</w:t>
            </w:r>
          </w:p>
        </w:tc>
        <w:tc>
          <w:tcPr>
            <w:tcW w:w="162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44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2700" w:type="dxa"/>
          </w:tcPr>
          <w:p w:rsidR="00A17806" w:rsidRDefault="007F2CEC">
            <w:pPr>
              <w:pStyle w:val="ConsPlusNormal0"/>
            </w:pPr>
            <w:r>
              <w:t>ЕН.03. Основы исследовательской деятельности</w:t>
            </w:r>
          </w:p>
        </w:tc>
        <w:tc>
          <w:tcPr>
            <w:tcW w:w="1800" w:type="dxa"/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1 - 11</w:t>
            </w:r>
          </w:p>
          <w:p w:rsidR="00A17806" w:rsidRDefault="007F2CEC">
            <w:pPr>
              <w:pStyle w:val="ConsPlusNormal0"/>
            </w:pPr>
            <w:r>
              <w:t>ПК 3.6, 4.3, 4.4</w:t>
            </w:r>
          </w:p>
        </w:tc>
      </w:tr>
      <w:tr w:rsidR="00A17806">
        <w:tc>
          <w:tcPr>
            <w:tcW w:w="1322" w:type="dxa"/>
          </w:tcPr>
          <w:p w:rsidR="00A17806" w:rsidRDefault="007F2CEC">
            <w:pPr>
              <w:pStyle w:val="ConsPlusNormal0"/>
            </w:pPr>
            <w:r>
              <w:t>П.00</w:t>
            </w:r>
          </w:p>
        </w:tc>
        <w:tc>
          <w:tcPr>
            <w:tcW w:w="4680" w:type="dxa"/>
          </w:tcPr>
          <w:p w:rsidR="00A17806" w:rsidRDefault="007F2CEC">
            <w:pPr>
              <w:pStyle w:val="ConsPlusNormal0"/>
            </w:pPr>
            <w:r>
              <w:t>Профессиональный учебный цикл</w:t>
            </w:r>
          </w:p>
        </w:tc>
        <w:tc>
          <w:tcPr>
            <w:tcW w:w="1620" w:type="dxa"/>
          </w:tcPr>
          <w:p w:rsidR="00A17806" w:rsidRDefault="007F2CEC">
            <w:pPr>
              <w:pStyle w:val="ConsPlusNormal0"/>
              <w:jc w:val="center"/>
            </w:pPr>
            <w:r>
              <w:t>2604</w:t>
            </w:r>
          </w:p>
        </w:tc>
        <w:tc>
          <w:tcPr>
            <w:tcW w:w="1440" w:type="dxa"/>
          </w:tcPr>
          <w:p w:rsidR="00A17806" w:rsidRDefault="007F2CEC">
            <w:pPr>
              <w:pStyle w:val="ConsPlusNormal0"/>
              <w:jc w:val="center"/>
            </w:pPr>
            <w:r>
              <w:t>1736</w:t>
            </w:r>
          </w:p>
        </w:tc>
        <w:tc>
          <w:tcPr>
            <w:tcW w:w="270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800" w:type="dxa"/>
          </w:tcPr>
          <w:p w:rsidR="00A17806" w:rsidRDefault="00A17806">
            <w:pPr>
              <w:pStyle w:val="ConsPlusNormal0"/>
              <w:jc w:val="both"/>
            </w:pPr>
          </w:p>
        </w:tc>
      </w:tr>
      <w:tr w:rsidR="00A17806">
        <w:tc>
          <w:tcPr>
            <w:tcW w:w="1322" w:type="dxa"/>
            <w:vMerge w:val="restart"/>
          </w:tcPr>
          <w:p w:rsidR="00A17806" w:rsidRDefault="007F2CEC">
            <w:pPr>
              <w:pStyle w:val="ConsPlusNormal0"/>
            </w:pPr>
            <w:r>
              <w:t>ОП.00</w:t>
            </w:r>
          </w:p>
        </w:tc>
        <w:tc>
          <w:tcPr>
            <w:tcW w:w="4680" w:type="dxa"/>
          </w:tcPr>
          <w:p w:rsidR="00A17806" w:rsidRDefault="007F2CEC">
            <w:pPr>
              <w:pStyle w:val="ConsPlusNormal0"/>
            </w:pPr>
            <w:r>
              <w:t>Общепрофессиональные дисциплины</w:t>
            </w:r>
          </w:p>
        </w:tc>
        <w:tc>
          <w:tcPr>
            <w:tcW w:w="1620" w:type="dxa"/>
          </w:tcPr>
          <w:p w:rsidR="00A17806" w:rsidRDefault="007F2CEC">
            <w:pPr>
              <w:pStyle w:val="ConsPlusNormal0"/>
              <w:jc w:val="center"/>
            </w:pPr>
            <w:r>
              <w:t>1308</w:t>
            </w:r>
          </w:p>
        </w:tc>
        <w:tc>
          <w:tcPr>
            <w:tcW w:w="1440" w:type="dxa"/>
          </w:tcPr>
          <w:p w:rsidR="00A17806" w:rsidRDefault="007F2CEC">
            <w:pPr>
              <w:pStyle w:val="ConsPlusNormal0"/>
              <w:jc w:val="center"/>
            </w:pPr>
            <w:r>
              <w:t>872</w:t>
            </w:r>
          </w:p>
        </w:tc>
        <w:tc>
          <w:tcPr>
            <w:tcW w:w="270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800" w:type="dxa"/>
          </w:tcPr>
          <w:p w:rsidR="00A17806" w:rsidRDefault="00A17806">
            <w:pPr>
              <w:pStyle w:val="ConsPlusNormal0"/>
              <w:jc w:val="both"/>
            </w:pPr>
          </w:p>
        </w:tc>
      </w:tr>
      <w:tr w:rsidR="00A17806">
        <w:tc>
          <w:tcPr>
            <w:tcW w:w="1322" w:type="dxa"/>
            <w:vMerge/>
          </w:tcPr>
          <w:p w:rsidR="00A17806" w:rsidRDefault="00A17806">
            <w:pPr>
              <w:pStyle w:val="ConsPlusNormal0"/>
            </w:pPr>
          </w:p>
        </w:tc>
        <w:tc>
          <w:tcPr>
            <w:tcW w:w="4680" w:type="dxa"/>
          </w:tcPr>
          <w:p w:rsidR="00A17806" w:rsidRDefault="007F2CEC">
            <w:pPr>
              <w:pStyle w:val="ConsPlusNormal0"/>
            </w:pPr>
            <w:r>
              <w:t xml:space="preserve">В результате изучения обязательной части учебного цикла </w:t>
            </w:r>
            <w:proofErr w:type="gramStart"/>
            <w:r>
              <w:t>обучающийся</w:t>
            </w:r>
            <w:proofErr w:type="gramEnd"/>
            <w:r>
              <w:t xml:space="preserve"> по </w:t>
            </w:r>
            <w:r>
              <w:lastRenderedPageBreak/>
              <w:t>общепрофессиональным дисциплинам должен:</w:t>
            </w:r>
          </w:p>
          <w:p w:rsidR="00A17806" w:rsidRDefault="007F2CEC">
            <w:pPr>
              <w:pStyle w:val="ConsPlusNormal0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t>применять теоретические положения при изучении специальных юридических дисциплин;</w:t>
            </w:r>
          </w:p>
          <w:p w:rsidR="00A17806" w:rsidRDefault="007F2CEC">
            <w:pPr>
              <w:pStyle w:val="ConsPlusNormal0"/>
            </w:pPr>
            <w:r>
              <w:t>оперировать юридическими понятиями и категориями;</w:t>
            </w:r>
          </w:p>
          <w:p w:rsidR="00A17806" w:rsidRDefault="007F2CEC">
            <w:pPr>
              <w:pStyle w:val="ConsPlusNormal0"/>
            </w:pPr>
            <w:r>
              <w:t>применять на практике нормы различных отраслей права;</w:t>
            </w:r>
          </w:p>
          <w:p w:rsidR="00A17806" w:rsidRDefault="007F2CEC">
            <w:pPr>
              <w:pStyle w:val="ConsPlusNormal0"/>
            </w:pPr>
            <w:r>
              <w:t>знать:</w:t>
            </w:r>
          </w:p>
          <w:p w:rsidR="00A17806" w:rsidRDefault="007F2CEC">
            <w:pPr>
              <w:pStyle w:val="ConsPlusNormal0"/>
            </w:pPr>
            <w:r>
              <w:t>закономерности возникновения и функционирования государства и права;</w:t>
            </w:r>
          </w:p>
          <w:p w:rsidR="00A17806" w:rsidRDefault="007F2CEC">
            <w:pPr>
              <w:pStyle w:val="ConsPlusNormal0"/>
            </w:pPr>
            <w:r>
              <w:t>основы правового государства;</w:t>
            </w:r>
          </w:p>
          <w:p w:rsidR="00A17806" w:rsidRDefault="007F2CEC">
            <w:pPr>
              <w:pStyle w:val="ConsPlusNormal0"/>
            </w:pPr>
            <w:r>
              <w:t>основные типы современных правовых систем;</w:t>
            </w:r>
          </w:p>
          <w:p w:rsidR="00A17806" w:rsidRDefault="007F2CEC">
            <w:pPr>
              <w:pStyle w:val="ConsPlusNormal0"/>
            </w:pPr>
            <w:r>
              <w:t>пон</w:t>
            </w:r>
            <w:r>
              <w:t>ятие, типы и формы государства и права;</w:t>
            </w:r>
          </w:p>
          <w:p w:rsidR="00A17806" w:rsidRDefault="007F2CEC">
            <w:pPr>
              <w:pStyle w:val="ConsPlusNormal0"/>
            </w:pPr>
            <w:r>
              <w:t>роль государства в политической системе общества;</w:t>
            </w:r>
          </w:p>
          <w:p w:rsidR="00A17806" w:rsidRDefault="007F2CEC">
            <w:pPr>
              <w:pStyle w:val="ConsPlusNormal0"/>
            </w:pPr>
            <w:r>
              <w:t>систему права Российской Федерац</w:t>
            </w:r>
            <w:proofErr w:type="gramStart"/>
            <w:r>
              <w:t>ии и ее</w:t>
            </w:r>
            <w:proofErr w:type="gramEnd"/>
            <w:r>
              <w:t xml:space="preserve"> элементы;</w:t>
            </w:r>
          </w:p>
          <w:p w:rsidR="00A17806" w:rsidRDefault="007F2CEC">
            <w:pPr>
              <w:pStyle w:val="ConsPlusNormal0"/>
            </w:pPr>
            <w:r>
              <w:t>формы реализации права;</w:t>
            </w:r>
          </w:p>
          <w:p w:rsidR="00A17806" w:rsidRDefault="007F2CEC">
            <w:pPr>
              <w:pStyle w:val="ConsPlusNormal0"/>
            </w:pPr>
            <w:r>
              <w:t>понятие и виды правоотношений;</w:t>
            </w:r>
          </w:p>
          <w:p w:rsidR="00A17806" w:rsidRDefault="007F2CEC">
            <w:pPr>
              <w:pStyle w:val="ConsPlusNormal0"/>
            </w:pPr>
            <w:r>
              <w:t>виды правонарушений и юридической ответственности;</w:t>
            </w:r>
          </w:p>
        </w:tc>
        <w:tc>
          <w:tcPr>
            <w:tcW w:w="162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44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2700" w:type="dxa"/>
          </w:tcPr>
          <w:p w:rsidR="00A17806" w:rsidRDefault="007F2CEC">
            <w:pPr>
              <w:pStyle w:val="ConsPlusNormal0"/>
            </w:pPr>
            <w:r>
              <w:t>ОП.01. Теория государства и права</w:t>
            </w:r>
          </w:p>
        </w:tc>
        <w:tc>
          <w:tcPr>
            <w:tcW w:w="1800" w:type="dxa"/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4, 9</w:t>
            </w:r>
          </w:p>
          <w:p w:rsidR="00A17806" w:rsidRDefault="007F2CEC">
            <w:pPr>
              <w:pStyle w:val="ConsPlusNormal0"/>
            </w:pPr>
            <w:r>
              <w:t>ПК 1.1, 3.1, 3.2</w:t>
            </w:r>
          </w:p>
        </w:tc>
      </w:tr>
      <w:tr w:rsidR="00A17806">
        <w:tc>
          <w:tcPr>
            <w:tcW w:w="1322" w:type="dxa"/>
            <w:vMerge/>
          </w:tcPr>
          <w:p w:rsidR="00A17806" w:rsidRDefault="00A17806">
            <w:pPr>
              <w:pStyle w:val="ConsPlusNormal0"/>
            </w:pPr>
          </w:p>
        </w:tc>
        <w:tc>
          <w:tcPr>
            <w:tcW w:w="4680" w:type="dxa"/>
          </w:tcPr>
          <w:p w:rsidR="00A17806" w:rsidRDefault="007F2CEC">
            <w:pPr>
              <w:pStyle w:val="ConsPlusNormal0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t>работать с законодательными и иными нормативными правовыми актами, специальной литературой;</w:t>
            </w:r>
          </w:p>
          <w:p w:rsidR="00A17806" w:rsidRDefault="007F2CEC">
            <w:pPr>
              <w:pStyle w:val="ConsPlusNormal0"/>
            </w:pPr>
            <w:r>
              <w:t>анализировать, делать выводы и обосновывать свою точку зрения по конституционно-правовым отношен</w:t>
            </w:r>
            <w:r>
              <w:t>иям;</w:t>
            </w:r>
          </w:p>
          <w:p w:rsidR="00A17806" w:rsidRDefault="007F2CEC">
            <w:pPr>
              <w:pStyle w:val="ConsPlusNormal0"/>
            </w:pPr>
            <w:r>
              <w:t>применять правовые нормы для решения разнообразных практических ситуаций;</w:t>
            </w:r>
          </w:p>
          <w:p w:rsidR="00A17806" w:rsidRDefault="007F2CEC">
            <w:pPr>
              <w:pStyle w:val="ConsPlusNormal0"/>
            </w:pPr>
            <w:r>
              <w:t>знать:</w:t>
            </w:r>
          </w:p>
          <w:p w:rsidR="00A17806" w:rsidRDefault="007F2CEC">
            <w:pPr>
              <w:pStyle w:val="ConsPlusNormal0"/>
            </w:pPr>
            <w:r>
              <w:t>основные теоретические понятия и положения конституционного права;</w:t>
            </w:r>
          </w:p>
          <w:p w:rsidR="00A17806" w:rsidRDefault="007F2CEC">
            <w:pPr>
              <w:pStyle w:val="ConsPlusNormal0"/>
            </w:pPr>
            <w:r>
              <w:t xml:space="preserve">содержание </w:t>
            </w:r>
            <w:hyperlink r:id="rId3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</w:t>
            </w:r>
            <w:r>
              <w:t>ции;</w:t>
            </w:r>
          </w:p>
          <w:p w:rsidR="00A17806" w:rsidRDefault="007F2CEC">
            <w:pPr>
              <w:pStyle w:val="ConsPlusNormal0"/>
            </w:pPr>
            <w:r>
              <w:t>особенности государственного устройства России и статуса субъектов федерации;</w:t>
            </w:r>
          </w:p>
          <w:p w:rsidR="00A17806" w:rsidRDefault="007F2CEC">
            <w:pPr>
              <w:pStyle w:val="ConsPlusNormal0"/>
            </w:pPr>
            <w:r>
              <w:lastRenderedPageBreak/>
              <w:t>основные права, свободы и обязанности человека и гражданина;</w:t>
            </w:r>
          </w:p>
          <w:p w:rsidR="00A17806" w:rsidRDefault="007F2CEC">
            <w:pPr>
              <w:pStyle w:val="ConsPlusNormal0"/>
            </w:pPr>
            <w:r>
              <w:t>избирательную систему Российской Федерации;</w:t>
            </w:r>
          </w:p>
          <w:p w:rsidR="00A17806" w:rsidRDefault="007F2CEC">
            <w:pPr>
              <w:pStyle w:val="ConsPlusNormal0"/>
            </w:pPr>
            <w:r>
              <w:t>систему органов государственной власти и местного самоуправления в Российской Федерации;</w:t>
            </w:r>
          </w:p>
        </w:tc>
        <w:tc>
          <w:tcPr>
            <w:tcW w:w="162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44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2700" w:type="dxa"/>
          </w:tcPr>
          <w:p w:rsidR="00A17806" w:rsidRDefault="007F2CEC">
            <w:pPr>
              <w:pStyle w:val="ConsPlusNormal0"/>
            </w:pPr>
            <w:r>
              <w:t>ОП.02.</w:t>
            </w:r>
          </w:p>
          <w:p w:rsidR="00A17806" w:rsidRDefault="007F2CEC">
            <w:pPr>
              <w:pStyle w:val="ConsPlusNormal0"/>
            </w:pPr>
            <w:r>
              <w:t>Конституционное право</w:t>
            </w:r>
          </w:p>
        </w:tc>
        <w:tc>
          <w:tcPr>
            <w:tcW w:w="1800" w:type="dxa"/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2, 4 - 6, 8, 9</w:t>
            </w:r>
          </w:p>
          <w:p w:rsidR="00A17806" w:rsidRDefault="007F2CEC">
            <w:pPr>
              <w:pStyle w:val="ConsPlusNormal0"/>
            </w:pPr>
            <w:r>
              <w:t>ПК 1.1, 2.3, 3.1</w:t>
            </w:r>
          </w:p>
        </w:tc>
      </w:tr>
      <w:tr w:rsidR="00A17806">
        <w:tc>
          <w:tcPr>
            <w:tcW w:w="1322" w:type="dxa"/>
            <w:vMerge/>
          </w:tcPr>
          <w:p w:rsidR="00A17806" w:rsidRDefault="00A17806">
            <w:pPr>
              <w:pStyle w:val="ConsPlusNormal0"/>
            </w:pPr>
          </w:p>
        </w:tc>
        <w:tc>
          <w:tcPr>
            <w:tcW w:w="4680" w:type="dxa"/>
          </w:tcPr>
          <w:p w:rsidR="00A17806" w:rsidRDefault="007F2CEC">
            <w:pPr>
              <w:pStyle w:val="ConsPlusNormal0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t>выделять исполнительную (административную) деятельность среди иных видов государственной дея</w:t>
            </w:r>
            <w:r>
              <w:t>тельности;</w:t>
            </w:r>
          </w:p>
          <w:p w:rsidR="00A17806" w:rsidRDefault="007F2CEC">
            <w:pPr>
              <w:pStyle w:val="ConsPlusNormal0"/>
            </w:pPr>
            <w:r>
              <w:t>составлять различные административно-правовые документы;</w:t>
            </w:r>
          </w:p>
          <w:p w:rsidR="00A17806" w:rsidRDefault="007F2CEC">
            <w:pPr>
              <w:pStyle w:val="ConsPlusNormal0"/>
            </w:pPr>
            <w:r>
              <w:t>выделять субъекты исполнительно-распорядительной деятельности из числа иных;</w:t>
            </w:r>
          </w:p>
          <w:p w:rsidR="00A17806" w:rsidRDefault="007F2CEC">
            <w:pPr>
              <w:pStyle w:val="ConsPlusNormal0"/>
            </w:pPr>
            <w:r>
              <w:t>выделять административно-правовые отношения из числа иных правоотношений;</w:t>
            </w:r>
          </w:p>
          <w:p w:rsidR="00A17806" w:rsidRDefault="007F2CEC">
            <w:pPr>
              <w:pStyle w:val="ConsPlusNormal0"/>
            </w:pPr>
            <w:r>
              <w:t>анализировать и применять на практике нормы административного законодательства;</w:t>
            </w:r>
          </w:p>
          <w:p w:rsidR="00A17806" w:rsidRDefault="007F2CEC">
            <w:pPr>
              <w:pStyle w:val="ConsPlusNormal0"/>
            </w:pPr>
            <w:r>
              <w:t>оказывать консультационную помощь субъектам административных правоотношений;</w:t>
            </w:r>
          </w:p>
          <w:p w:rsidR="00A17806" w:rsidRDefault="007F2CEC">
            <w:pPr>
              <w:pStyle w:val="ConsPlusNormal0"/>
            </w:pPr>
            <w:r>
              <w:t>логично и грамотно выражать и обосновывать свою точку зрения по административно-правовой проблемати</w:t>
            </w:r>
            <w:r>
              <w:t>ке;</w:t>
            </w:r>
          </w:p>
          <w:p w:rsidR="00A17806" w:rsidRDefault="007F2CEC">
            <w:pPr>
              <w:pStyle w:val="ConsPlusNormal0"/>
            </w:pPr>
            <w:r>
              <w:t>знать:</w:t>
            </w:r>
          </w:p>
          <w:p w:rsidR="00A17806" w:rsidRDefault="007F2CEC">
            <w:pPr>
              <w:pStyle w:val="ConsPlusNormal0"/>
            </w:pPr>
            <w:r>
              <w:t>понятие и источники административного права;</w:t>
            </w:r>
          </w:p>
          <w:p w:rsidR="00A17806" w:rsidRDefault="007F2CEC">
            <w:pPr>
              <w:pStyle w:val="ConsPlusNormal0"/>
            </w:pPr>
            <w:r>
              <w:t>понятие и виды административно-правовых норм;</w:t>
            </w:r>
          </w:p>
          <w:p w:rsidR="00A17806" w:rsidRDefault="007F2CEC">
            <w:pPr>
              <w:pStyle w:val="ConsPlusNormal0"/>
            </w:pPr>
            <w:r>
              <w:t>понятие государственного управления и государственной службы;</w:t>
            </w:r>
          </w:p>
          <w:p w:rsidR="00A17806" w:rsidRDefault="007F2CEC">
            <w:pPr>
              <w:pStyle w:val="ConsPlusNormal0"/>
            </w:pPr>
            <w:r>
              <w:t>состав административного правонарушения, порядок привлечения к административной ответственности, виды административных наказаний;</w:t>
            </w:r>
          </w:p>
          <w:p w:rsidR="00A17806" w:rsidRDefault="007F2CEC">
            <w:pPr>
              <w:pStyle w:val="ConsPlusNormal0"/>
            </w:pPr>
            <w:r>
              <w:t>понятие и виды административно-правовых отношений;</w:t>
            </w:r>
          </w:p>
          <w:p w:rsidR="00A17806" w:rsidRDefault="007F2CEC">
            <w:pPr>
              <w:pStyle w:val="ConsPlusNormal0"/>
            </w:pPr>
            <w:r>
              <w:t>понятие и виды субъектов административного права;</w:t>
            </w:r>
          </w:p>
          <w:p w:rsidR="00A17806" w:rsidRDefault="007F2CEC">
            <w:pPr>
              <w:pStyle w:val="ConsPlusNormal0"/>
            </w:pPr>
            <w:r>
              <w:t xml:space="preserve">административно-правовой </w:t>
            </w:r>
            <w:r>
              <w:t xml:space="preserve">статус субъектов </w:t>
            </w:r>
            <w:r>
              <w:lastRenderedPageBreak/>
              <w:t>административного права;</w:t>
            </w:r>
          </w:p>
        </w:tc>
        <w:tc>
          <w:tcPr>
            <w:tcW w:w="162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44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2700" w:type="dxa"/>
          </w:tcPr>
          <w:p w:rsidR="00A17806" w:rsidRDefault="007F2CEC">
            <w:pPr>
              <w:pStyle w:val="ConsPlusNormal0"/>
            </w:pPr>
            <w:r>
              <w:t>ОП.03.</w:t>
            </w:r>
          </w:p>
          <w:p w:rsidR="00A17806" w:rsidRDefault="007F2CEC">
            <w:pPr>
              <w:pStyle w:val="ConsPlusNormal0"/>
            </w:pPr>
            <w:r>
              <w:t>Административное право</w:t>
            </w:r>
          </w:p>
        </w:tc>
        <w:tc>
          <w:tcPr>
            <w:tcW w:w="1800" w:type="dxa"/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2, 4 - 6, 8, 9, 11, 12</w:t>
            </w:r>
          </w:p>
          <w:p w:rsidR="00A17806" w:rsidRDefault="007F2CEC">
            <w:pPr>
              <w:pStyle w:val="ConsPlusNormal0"/>
            </w:pPr>
            <w:r>
              <w:t>ПК 2.3, 2.4,</w:t>
            </w:r>
          </w:p>
          <w:p w:rsidR="00A17806" w:rsidRDefault="007F2CEC">
            <w:pPr>
              <w:pStyle w:val="ConsPlusNormal0"/>
            </w:pPr>
            <w:r>
              <w:t>3.1 - 3.4</w:t>
            </w:r>
          </w:p>
        </w:tc>
      </w:tr>
      <w:tr w:rsidR="00A17806">
        <w:tc>
          <w:tcPr>
            <w:tcW w:w="1322" w:type="dxa"/>
            <w:vMerge/>
          </w:tcPr>
          <w:p w:rsidR="00A17806" w:rsidRDefault="00A17806">
            <w:pPr>
              <w:pStyle w:val="ConsPlusNormal0"/>
            </w:pPr>
          </w:p>
        </w:tc>
        <w:tc>
          <w:tcPr>
            <w:tcW w:w="4680" w:type="dxa"/>
          </w:tcPr>
          <w:p w:rsidR="00A17806" w:rsidRDefault="007F2CEC">
            <w:pPr>
              <w:pStyle w:val="ConsPlusNormal0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t>толковать и применять нормы экологического права;</w:t>
            </w:r>
          </w:p>
          <w:p w:rsidR="00A17806" w:rsidRDefault="007F2CEC">
            <w:pPr>
              <w:pStyle w:val="ConsPlusNormal0"/>
            </w:pPr>
            <w:r>
              <w:t>анализировать, делать выводы и обосновывать свою точку зрения по экологическим правоотношениям;</w:t>
            </w:r>
          </w:p>
          <w:p w:rsidR="00A17806" w:rsidRDefault="007F2CEC">
            <w:pPr>
              <w:pStyle w:val="ConsPlusNormal0"/>
            </w:pPr>
            <w:r>
              <w:t>применять правовые нормы для решения практических ситуаций;</w:t>
            </w:r>
          </w:p>
          <w:p w:rsidR="00A17806" w:rsidRDefault="007F2CEC">
            <w:pPr>
              <w:pStyle w:val="ConsPlusNormal0"/>
            </w:pPr>
            <w:r>
              <w:t>знать:</w:t>
            </w:r>
          </w:p>
          <w:p w:rsidR="00A17806" w:rsidRDefault="007F2CEC">
            <w:pPr>
              <w:pStyle w:val="ConsPlusNormal0"/>
            </w:pPr>
            <w:r>
              <w:t>понятие и источники экологического права;</w:t>
            </w:r>
          </w:p>
          <w:p w:rsidR="00A17806" w:rsidRDefault="007F2CEC">
            <w:pPr>
              <w:pStyle w:val="ConsPlusNormal0"/>
            </w:pPr>
            <w:r>
              <w:t>экологические права и обязанности граждан;</w:t>
            </w:r>
          </w:p>
          <w:p w:rsidR="00A17806" w:rsidRDefault="007F2CEC">
            <w:pPr>
              <w:pStyle w:val="ConsPlusNormal0"/>
            </w:pPr>
            <w:r>
              <w:t>право со</w:t>
            </w:r>
            <w:r>
              <w:t>бственности на природные ресурсы, право природопользования;</w:t>
            </w:r>
          </w:p>
          <w:p w:rsidR="00A17806" w:rsidRDefault="007F2CEC">
            <w:pPr>
              <w:pStyle w:val="ConsPlusNormal0"/>
            </w:pPr>
            <w:r>
              <w:t>правовой механизм охраны окружающей среды;</w:t>
            </w:r>
          </w:p>
          <w:p w:rsidR="00A17806" w:rsidRDefault="007F2CEC">
            <w:pPr>
              <w:pStyle w:val="ConsPlusNormal0"/>
            </w:pPr>
            <w:r>
              <w:t>виды экологических правонарушений и ответственность за них;</w:t>
            </w:r>
          </w:p>
        </w:tc>
        <w:tc>
          <w:tcPr>
            <w:tcW w:w="162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44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2700" w:type="dxa"/>
          </w:tcPr>
          <w:p w:rsidR="00A17806" w:rsidRDefault="007F2CEC">
            <w:pPr>
              <w:pStyle w:val="ConsPlusNormal0"/>
            </w:pPr>
            <w:r>
              <w:t>ОП.04. Основы экологического права</w:t>
            </w:r>
          </w:p>
        </w:tc>
        <w:tc>
          <w:tcPr>
            <w:tcW w:w="1800" w:type="dxa"/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2, 4 - 6, 8, 9, 10 - 12</w:t>
            </w:r>
          </w:p>
          <w:p w:rsidR="00A17806" w:rsidRDefault="007F2CEC">
            <w:pPr>
              <w:pStyle w:val="ConsPlusNormal0"/>
            </w:pPr>
            <w:r>
              <w:t>ПК 1.1,</w:t>
            </w:r>
          </w:p>
          <w:p w:rsidR="00A17806" w:rsidRDefault="007F2CEC">
            <w:pPr>
              <w:pStyle w:val="ConsPlusNormal0"/>
            </w:pPr>
            <w:r>
              <w:t>3.1 - 3.4</w:t>
            </w:r>
          </w:p>
        </w:tc>
      </w:tr>
      <w:tr w:rsidR="00A17806">
        <w:tc>
          <w:tcPr>
            <w:tcW w:w="1322" w:type="dxa"/>
            <w:vMerge/>
          </w:tcPr>
          <w:p w:rsidR="00A17806" w:rsidRDefault="00A17806">
            <w:pPr>
              <w:pStyle w:val="ConsPlusNormal0"/>
            </w:pPr>
          </w:p>
        </w:tc>
        <w:tc>
          <w:tcPr>
            <w:tcW w:w="4680" w:type="dxa"/>
          </w:tcPr>
          <w:p w:rsidR="00A17806" w:rsidRDefault="007F2CEC">
            <w:pPr>
              <w:pStyle w:val="ConsPlusNormal0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t>применять на практике нормы трудового законодательства;</w:t>
            </w:r>
          </w:p>
          <w:p w:rsidR="00A17806" w:rsidRDefault="007F2CEC">
            <w:pPr>
              <w:pStyle w:val="ConsPlusNormal0"/>
            </w:pPr>
            <w:r>
              <w:t>анализировать и решать юридические проблемы в сфере трудовых отношений;</w:t>
            </w:r>
          </w:p>
          <w:p w:rsidR="00A17806" w:rsidRDefault="007F2CEC">
            <w:pPr>
              <w:pStyle w:val="ConsPlusNormal0"/>
            </w:pPr>
            <w:r>
              <w:t>анализировать и готовить предложения по урегулированию трудовых споров;</w:t>
            </w:r>
          </w:p>
          <w:p w:rsidR="00A17806" w:rsidRDefault="007F2CEC">
            <w:pPr>
              <w:pStyle w:val="ConsPlusNormal0"/>
            </w:pPr>
            <w:r>
              <w:t>анализировать и готовить предложения по совершенствовани</w:t>
            </w:r>
            <w:r>
              <w:t>ю правовой деятельности организации;</w:t>
            </w:r>
          </w:p>
          <w:p w:rsidR="00A17806" w:rsidRDefault="007F2CEC">
            <w:pPr>
              <w:pStyle w:val="ConsPlusNormal0"/>
            </w:pPr>
            <w:r>
              <w:t>знать:</w:t>
            </w:r>
          </w:p>
          <w:p w:rsidR="00A17806" w:rsidRDefault="007F2CEC">
            <w:pPr>
              <w:pStyle w:val="ConsPlusNormal0"/>
            </w:pPr>
            <w:r>
              <w:t>нормативно-правовые акты, регулирующие общественные отношения в трудовом праве;</w:t>
            </w:r>
          </w:p>
          <w:p w:rsidR="00A17806" w:rsidRDefault="007F2CEC">
            <w:pPr>
              <w:pStyle w:val="ConsPlusNormal0"/>
            </w:pPr>
            <w:r>
              <w:t>содержание российского трудового права;</w:t>
            </w:r>
          </w:p>
          <w:p w:rsidR="00A17806" w:rsidRDefault="007F2CEC">
            <w:pPr>
              <w:pStyle w:val="ConsPlusNormal0"/>
            </w:pPr>
            <w:r>
              <w:t>права и обязанности работников и работодателей;</w:t>
            </w:r>
          </w:p>
          <w:p w:rsidR="00A17806" w:rsidRDefault="007F2CEC">
            <w:pPr>
              <w:pStyle w:val="ConsPlusNormal0"/>
            </w:pPr>
            <w:r>
              <w:t>порядок заключения и прекращения трудовых до</w:t>
            </w:r>
            <w:r>
              <w:t>говоров;</w:t>
            </w:r>
          </w:p>
          <w:p w:rsidR="00A17806" w:rsidRDefault="007F2CEC">
            <w:pPr>
              <w:pStyle w:val="ConsPlusNormal0"/>
            </w:pPr>
            <w:r>
              <w:t>виды трудовых договоров;</w:t>
            </w:r>
          </w:p>
          <w:p w:rsidR="00A17806" w:rsidRDefault="007F2CEC">
            <w:pPr>
              <w:pStyle w:val="ConsPlusNormal0"/>
            </w:pPr>
            <w:r>
              <w:t>содержание трудовой дисциплины;</w:t>
            </w:r>
          </w:p>
          <w:p w:rsidR="00A17806" w:rsidRDefault="007F2CEC">
            <w:pPr>
              <w:pStyle w:val="ConsPlusNormal0"/>
            </w:pPr>
            <w:r>
              <w:lastRenderedPageBreak/>
              <w:t>порядок разрешения трудовых споров;</w:t>
            </w:r>
          </w:p>
          <w:p w:rsidR="00A17806" w:rsidRDefault="007F2CEC">
            <w:pPr>
              <w:pStyle w:val="ConsPlusNormal0"/>
            </w:pPr>
            <w:r>
              <w:t>виды рабочего времени и времени отдыха;</w:t>
            </w:r>
          </w:p>
          <w:p w:rsidR="00A17806" w:rsidRDefault="007F2CEC">
            <w:pPr>
              <w:pStyle w:val="ConsPlusNormal0"/>
            </w:pPr>
            <w:r>
              <w:t>формы и системы оплаты труда работников;</w:t>
            </w:r>
          </w:p>
          <w:p w:rsidR="00A17806" w:rsidRDefault="007F2CEC">
            <w:pPr>
              <w:pStyle w:val="ConsPlusNormal0"/>
            </w:pPr>
            <w:r>
              <w:t>основы охраны труда;</w:t>
            </w:r>
          </w:p>
          <w:p w:rsidR="00A17806" w:rsidRDefault="007F2CEC">
            <w:pPr>
              <w:pStyle w:val="ConsPlusNormal0"/>
            </w:pPr>
            <w:r>
              <w:t>порядок и условия материальной ответственности сторон трудового договора;</w:t>
            </w:r>
          </w:p>
        </w:tc>
        <w:tc>
          <w:tcPr>
            <w:tcW w:w="162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44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2700" w:type="dxa"/>
          </w:tcPr>
          <w:p w:rsidR="00A17806" w:rsidRDefault="007F2CEC">
            <w:pPr>
              <w:pStyle w:val="ConsPlusNormal0"/>
            </w:pPr>
            <w:r>
              <w:t>ОП.05. Трудовое право</w:t>
            </w:r>
          </w:p>
        </w:tc>
        <w:tc>
          <w:tcPr>
            <w:tcW w:w="1800" w:type="dxa"/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1 - 6, 8, 9</w:t>
            </w:r>
          </w:p>
          <w:p w:rsidR="00A17806" w:rsidRDefault="007F2CEC">
            <w:pPr>
              <w:pStyle w:val="ConsPlusNormal0"/>
            </w:pPr>
            <w:r>
              <w:t>ПК 1.1 - 1.4, 1.8,</w:t>
            </w:r>
          </w:p>
          <w:p w:rsidR="00A17806" w:rsidRDefault="007F2CEC">
            <w:pPr>
              <w:pStyle w:val="ConsPlusNormal0"/>
            </w:pPr>
            <w:r>
              <w:t>2.2, 2.5,</w:t>
            </w:r>
          </w:p>
          <w:p w:rsidR="00A17806" w:rsidRDefault="007F2CEC">
            <w:pPr>
              <w:pStyle w:val="ConsPlusNormal0"/>
            </w:pPr>
            <w:r>
              <w:t>3.1 - 3.4</w:t>
            </w:r>
          </w:p>
        </w:tc>
      </w:tr>
      <w:tr w:rsidR="00A17806">
        <w:tc>
          <w:tcPr>
            <w:tcW w:w="1322" w:type="dxa"/>
            <w:vMerge/>
          </w:tcPr>
          <w:p w:rsidR="00A17806" w:rsidRDefault="00A17806">
            <w:pPr>
              <w:pStyle w:val="ConsPlusNormal0"/>
            </w:pPr>
          </w:p>
        </w:tc>
        <w:tc>
          <w:tcPr>
            <w:tcW w:w="4680" w:type="dxa"/>
          </w:tcPr>
          <w:p w:rsidR="00A17806" w:rsidRDefault="007F2CEC">
            <w:pPr>
              <w:pStyle w:val="ConsPlusNormal0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t>применять нормативные правовые акты при разрешении практических ситуаций;</w:t>
            </w:r>
          </w:p>
          <w:p w:rsidR="00A17806" w:rsidRDefault="007F2CEC">
            <w:pPr>
              <w:pStyle w:val="ConsPlusNormal0"/>
            </w:pPr>
            <w:r>
              <w:t>составлять договоры, доверенности;</w:t>
            </w:r>
          </w:p>
          <w:p w:rsidR="00A17806" w:rsidRDefault="007F2CEC">
            <w:pPr>
              <w:pStyle w:val="ConsPlusNormal0"/>
            </w:pPr>
            <w:r>
              <w:t>оказывать правовую помощь субъектам гражданских правоотношений;</w:t>
            </w:r>
          </w:p>
          <w:p w:rsidR="00A17806" w:rsidRDefault="007F2CEC">
            <w:pPr>
              <w:pStyle w:val="ConsPlusNormal0"/>
            </w:pPr>
            <w:r>
              <w:t>анализировать и решать юридические проблемы в сфере гражданских правоотношений;</w:t>
            </w:r>
          </w:p>
          <w:p w:rsidR="00A17806" w:rsidRDefault="007F2CEC">
            <w:pPr>
              <w:pStyle w:val="ConsPlusNormal0"/>
            </w:pPr>
            <w:r>
              <w:t>логично и грамотно излагать и обосновывать свою точку зрения по гражданско-правовой тематике;</w:t>
            </w:r>
          </w:p>
          <w:p w:rsidR="00A17806" w:rsidRDefault="007F2CEC">
            <w:pPr>
              <w:pStyle w:val="ConsPlusNormal0"/>
            </w:pPr>
            <w:r>
              <w:t>знать:</w:t>
            </w:r>
          </w:p>
          <w:p w:rsidR="00A17806" w:rsidRDefault="007F2CEC">
            <w:pPr>
              <w:pStyle w:val="ConsPlusNormal0"/>
            </w:pPr>
            <w:r>
              <w:t>понятие и основные источники гражданского права;</w:t>
            </w:r>
          </w:p>
          <w:p w:rsidR="00A17806" w:rsidRDefault="007F2CEC">
            <w:pPr>
              <w:pStyle w:val="ConsPlusNormal0"/>
            </w:pPr>
            <w:r>
              <w:t>понятие и особенности гражданско-правовых отношений;</w:t>
            </w:r>
          </w:p>
          <w:p w:rsidR="00A17806" w:rsidRDefault="007F2CEC">
            <w:pPr>
              <w:pStyle w:val="ConsPlusNormal0"/>
            </w:pPr>
            <w:r>
              <w:t>субъекты и объекты гражданского права;</w:t>
            </w:r>
          </w:p>
          <w:p w:rsidR="00A17806" w:rsidRDefault="007F2CEC">
            <w:pPr>
              <w:pStyle w:val="ConsPlusNormal0"/>
            </w:pPr>
            <w:r>
              <w:t>содержание гра</w:t>
            </w:r>
            <w:r>
              <w:t>жданских прав, порядок их реализации и защиты;</w:t>
            </w:r>
          </w:p>
          <w:p w:rsidR="00A17806" w:rsidRDefault="007F2CEC">
            <w:pPr>
              <w:pStyle w:val="ConsPlusNormal0"/>
            </w:pPr>
            <w:r>
              <w:t>понятие, виды и условия действительности сделок;</w:t>
            </w:r>
          </w:p>
          <w:p w:rsidR="00A17806" w:rsidRDefault="007F2CEC">
            <w:pPr>
              <w:pStyle w:val="ConsPlusNormal0"/>
            </w:pPr>
            <w:r>
              <w:t>основные категории института представительства;</w:t>
            </w:r>
          </w:p>
          <w:p w:rsidR="00A17806" w:rsidRDefault="007F2CEC">
            <w:pPr>
              <w:pStyle w:val="ConsPlusNormal0"/>
            </w:pPr>
            <w:r>
              <w:t>понятие и правила исчисления сроков, срока исковой давности;</w:t>
            </w:r>
          </w:p>
          <w:p w:rsidR="00A17806" w:rsidRDefault="007F2CEC">
            <w:pPr>
              <w:pStyle w:val="ConsPlusNormal0"/>
            </w:pPr>
            <w:r>
              <w:t>юридическое понятие собственности;</w:t>
            </w:r>
          </w:p>
          <w:p w:rsidR="00A17806" w:rsidRDefault="007F2CEC">
            <w:pPr>
              <w:pStyle w:val="ConsPlusNormal0"/>
            </w:pPr>
            <w:r>
              <w:t>формы и виды соб</w:t>
            </w:r>
            <w:r>
              <w:t>ственности;</w:t>
            </w:r>
          </w:p>
          <w:p w:rsidR="00A17806" w:rsidRDefault="007F2CEC">
            <w:pPr>
              <w:pStyle w:val="ConsPlusNormal0"/>
            </w:pPr>
            <w:r>
              <w:t>основания возникновения и прекращения права собственности, договорные и внедоговорные обязательства;</w:t>
            </w:r>
          </w:p>
          <w:p w:rsidR="00A17806" w:rsidRDefault="007F2CEC">
            <w:pPr>
              <w:pStyle w:val="ConsPlusNormal0"/>
            </w:pPr>
            <w:r>
              <w:t>основные вопросы наследственного права;</w:t>
            </w:r>
          </w:p>
          <w:p w:rsidR="00A17806" w:rsidRDefault="007F2CEC">
            <w:pPr>
              <w:pStyle w:val="ConsPlusNormal0"/>
            </w:pPr>
            <w:r>
              <w:lastRenderedPageBreak/>
              <w:t>гражданско-правовая ответственность;</w:t>
            </w:r>
          </w:p>
        </w:tc>
        <w:tc>
          <w:tcPr>
            <w:tcW w:w="162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44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2700" w:type="dxa"/>
          </w:tcPr>
          <w:p w:rsidR="00A17806" w:rsidRDefault="007F2CEC">
            <w:pPr>
              <w:pStyle w:val="ConsPlusNormal0"/>
            </w:pPr>
            <w:r>
              <w:t>ОП.06. Гражданское право</w:t>
            </w:r>
          </w:p>
        </w:tc>
        <w:tc>
          <w:tcPr>
            <w:tcW w:w="1800" w:type="dxa"/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2, 4, 9, 11, 12</w:t>
            </w:r>
          </w:p>
          <w:p w:rsidR="00A17806" w:rsidRDefault="007F2CEC">
            <w:pPr>
              <w:pStyle w:val="ConsPlusNormal0"/>
            </w:pPr>
            <w:r>
              <w:t>ПК 1.1, 1.2, 1.4, 3.</w:t>
            </w:r>
            <w:r>
              <w:t>1 - 3.5</w:t>
            </w:r>
          </w:p>
        </w:tc>
      </w:tr>
      <w:tr w:rsidR="00A17806">
        <w:tc>
          <w:tcPr>
            <w:tcW w:w="1322" w:type="dxa"/>
            <w:vMerge/>
          </w:tcPr>
          <w:p w:rsidR="00A17806" w:rsidRDefault="00A17806">
            <w:pPr>
              <w:pStyle w:val="ConsPlusNormal0"/>
            </w:pPr>
          </w:p>
        </w:tc>
        <w:tc>
          <w:tcPr>
            <w:tcW w:w="4680" w:type="dxa"/>
          </w:tcPr>
          <w:p w:rsidR="00A17806" w:rsidRDefault="007F2CEC">
            <w:pPr>
              <w:pStyle w:val="ConsPlusNormal0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t>применять нормативные правовые акты при разрешении практических ситуаций;</w:t>
            </w:r>
          </w:p>
          <w:p w:rsidR="00A17806" w:rsidRDefault="007F2CEC">
            <w:pPr>
              <w:pStyle w:val="ConsPlusNormal0"/>
            </w:pPr>
            <w:r>
              <w:t>составлять брачный договор и алиментное соглашение;</w:t>
            </w:r>
          </w:p>
          <w:p w:rsidR="00A17806" w:rsidRDefault="007F2CEC">
            <w:pPr>
              <w:pStyle w:val="ConsPlusNormal0"/>
            </w:pPr>
            <w:r>
              <w:t>оказывать правовую помощь с целью восстановления нарушенных прав;</w:t>
            </w:r>
          </w:p>
          <w:p w:rsidR="00A17806" w:rsidRDefault="007F2CEC">
            <w:pPr>
              <w:pStyle w:val="ConsPlusNormal0"/>
            </w:pPr>
            <w:r>
              <w:t>анализировать и решать юридические проблемы в сфере семейно-правовых отношений;</w:t>
            </w:r>
          </w:p>
          <w:p w:rsidR="00A17806" w:rsidRDefault="007F2CEC">
            <w:pPr>
              <w:pStyle w:val="ConsPlusNormal0"/>
            </w:pPr>
            <w:r>
              <w:t>знать:</w:t>
            </w:r>
          </w:p>
          <w:p w:rsidR="00A17806" w:rsidRDefault="007F2CEC">
            <w:pPr>
              <w:pStyle w:val="ConsPlusNormal0"/>
            </w:pPr>
            <w:r>
              <w:t>основные понятия и источники семейного права;</w:t>
            </w:r>
          </w:p>
          <w:p w:rsidR="00A17806" w:rsidRDefault="007F2CEC">
            <w:pPr>
              <w:pStyle w:val="ConsPlusNormal0"/>
            </w:pPr>
            <w:r>
              <w:t>содержание основных институтов семейного права;</w:t>
            </w:r>
          </w:p>
        </w:tc>
        <w:tc>
          <w:tcPr>
            <w:tcW w:w="162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44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2700" w:type="dxa"/>
          </w:tcPr>
          <w:p w:rsidR="00A17806" w:rsidRDefault="007F2CEC">
            <w:pPr>
              <w:pStyle w:val="ConsPlusNormal0"/>
            </w:pPr>
            <w:r>
              <w:t>ОП.07. Семейное право</w:t>
            </w:r>
          </w:p>
        </w:tc>
        <w:tc>
          <w:tcPr>
            <w:tcW w:w="1800" w:type="dxa"/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2, 4, 5, 7 - 9, 11, 12</w:t>
            </w:r>
          </w:p>
          <w:p w:rsidR="00A17806" w:rsidRDefault="007F2CEC">
            <w:pPr>
              <w:pStyle w:val="ConsPlusNormal0"/>
            </w:pPr>
            <w:r>
              <w:t>ПК 1.1, 1.2, 1.4, 1.5, 2.</w:t>
            </w:r>
            <w:r>
              <w:t>2,</w:t>
            </w:r>
          </w:p>
          <w:p w:rsidR="00A17806" w:rsidRDefault="007F2CEC">
            <w:pPr>
              <w:pStyle w:val="ConsPlusNormal0"/>
            </w:pPr>
            <w:r>
              <w:t>3.1 - 3.5</w:t>
            </w:r>
          </w:p>
        </w:tc>
      </w:tr>
      <w:tr w:rsidR="00A17806">
        <w:tc>
          <w:tcPr>
            <w:tcW w:w="1322" w:type="dxa"/>
            <w:vMerge/>
          </w:tcPr>
          <w:p w:rsidR="00A17806" w:rsidRDefault="00A17806">
            <w:pPr>
              <w:pStyle w:val="ConsPlusNormal0"/>
            </w:pPr>
          </w:p>
        </w:tc>
        <w:tc>
          <w:tcPr>
            <w:tcW w:w="4680" w:type="dxa"/>
          </w:tcPr>
          <w:p w:rsidR="00A17806" w:rsidRDefault="007F2CEC">
            <w:pPr>
              <w:pStyle w:val="ConsPlusNormal0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t>применять на практике нормы гражданско-процессуального права;</w:t>
            </w:r>
          </w:p>
          <w:p w:rsidR="00A17806" w:rsidRDefault="007F2CEC">
            <w:pPr>
              <w:pStyle w:val="ConsPlusNormal0"/>
            </w:pPr>
            <w:r>
              <w:t>составлять различные виды гражданско-процессуальных документов;</w:t>
            </w:r>
          </w:p>
          <w:p w:rsidR="00A17806" w:rsidRDefault="007F2CEC">
            <w:pPr>
              <w:pStyle w:val="ConsPlusNormal0"/>
            </w:pPr>
            <w:r>
              <w:t xml:space="preserve">составлять и оформлять </w:t>
            </w:r>
            <w:proofErr w:type="spellStart"/>
            <w:r>
              <w:t>претензионно</w:t>
            </w:r>
            <w:proofErr w:type="spellEnd"/>
            <w:r>
              <w:t>-исковую документацию;</w:t>
            </w:r>
          </w:p>
          <w:p w:rsidR="00A17806" w:rsidRDefault="007F2CEC">
            <w:pPr>
              <w:pStyle w:val="ConsPlusNormal0"/>
            </w:pPr>
            <w:r>
              <w:t>применять нормативные правовые акты при разрешении практических ситуаций;</w:t>
            </w:r>
          </w:p>
          <w:p w:rsidR="00A17806" w:rsidRDefault="007F2CEC">
            <w:pPr>
              <w:pStyle w:val="ConsPlusNormal0"/>
            </w:pPr>
            <w:r>
              <w:t>знать:</w:t>
            </w:r>
          </w:p>
          <w:p w:rsidR="00A17806" w:rsidRDefault="007F2CEC">
            <w:pPr>
              <w:pStyle w:val="ConsPlusNormal0"/>
            </w:pPr>
            <w:r>
              <w:t xml:space="preserve">Гражданско-процессуальный </w:t>
            </w:r>
            <w:hyperlink r:id="rId39" w:tooltip="&quot;Гражданский процессуальный кодекс Российской Федерации&quot; от 14.11.2002 N 138-ФЗ (ред. от 05.12.2022) {КонсультантПлюс}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A17806" w:rsidRDefault="007F2CEC">
            <w:pPr>
              <w:pStyle w:val="ConsPlusNormal0"/>
            </w:pPr>
            <w:r>
              <w:t>порядок судебного разбирательства, обжалования, опротестования, исполнения и пересмотра решения суда;</w:t>
            </w:r>
          </w:p>
          <w:p w:rsidR="00A17806" w:rsidRDefault="007F2CEC">
            <w:pPr>
              <w:pStyle w:val="ConsPlusNormal0"/>
            </w:pPr>
            <w:r>
              <w:t>форм</w:t>
            </w:r>
            <w:r>
              <w:t>ы защиты прав граждан и юридических лиц;</w:t>
            </w:r>
          </w:p>
          <w:p w:rsidR="00A17806" w:rsidRDefault="007F2CEC">
            <w:pPr>
              <w:pStyle w:val="ConsPlusNormal0"/>
            </w:pPr>
            <w:r>
              <w:t>виды и порядок гражданского судопроизводства;</w:t>
            </w:r>
          </w:p>
          <w:p w:rsidR="00A17806" w:rsidRDefault="007F2CEC">
            <w:pPr>
              <w:pStyle w:val="ConsPlusNormal0"/>
            </w:pPr>
            <w:r>
              <w:t>основные стадии гражданского процесса;</w:t>
            </w:r>
          </w:p>
        </w:tc>
        <w:tc>
          <w:tcPr>
            <w:tcW w:w="162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44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2700" w:type="dxa"/>
          </w:tcPr>
          <w:p w:rsidR="00A17806" w:rsidRDefault="007F2CEC">
            <w:pPr>
              <w:pStyle w:val="ConsPlusNormal0"/>
            </w:pPr>
            <w:r>
              <w:t>ОП.08. Гражданский процесс</w:t>
            </w:r>
          </w:p>
        </w:tc>
        <w:tc>
          <w:tcPr>
            <w:tcW w:w="1800" w:type="dxa"/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1 - 9</w:t>
            </w:r>
          </w:p>
          <w:p w:rsidR="00A17806" w:rsidRDefault="007F2CEC">
            <w:pPr>
              <w:pStyle w:val="ConsPlusNormal0"/>
            </w:pPr>
            <w:r>
              <w:t>ПК 1.1, 1.2, 1.4, 2.3, 3.1, 3.4, 3.5</w:t>
            </w:r>
          </w:p>
        </w:tc>
      </w:tr>
      <w:tr w:rsidR="00A17806">
        <w:tc>
          <w:tcPr>
            <w:tcW w:w="1322" w:type="dxa"/>
            <w:vMerge/>
          </w:tcPr>
          <w:p w:rsidR="00A17806" w:rsidRDefault="00A17806">
            <w:pPr>
              <w:pStyle w:val="ConsPlusNormal0"/>
            </w:pPr>
          </w:p>
        </w:tc>
        <w:tc>
          <w:tcPr>
            <w:tcW w:w="4680" w:type="dxa"/>
          </w:tcPr>
          <w:p w:rsidR="00A17806" w:rsidRDefault="007F2CEC">
            <w:pPr>
              <w:pStyle w:val="ConsPlusNormal0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t xml:space="preserve">толковать и применять нормы </w:t>
            </w:r>
            <w:hyperlink r:id="rId40" w:tooltip="&quot;Бюджетный кодекс Российской Федерации&quot; от 31.07.1998 N 145-ФЗ (ред. от 21.11.2022) {КонсультантПлюс}">
              <w:r>
                <w:rPr>
                  <w:color w:val="0000FF"/>
                </w:rPr>
                <w:t>Бюдже</w:t>
              </w:r>
              <w:r>
                <w:rPr>
                  <w:color w:val="0000FF"/>
                </w:rPr>
                <w:t>тного</w:t>
              </w:r>
            </w:hyperlink>
            <w:r>
              <w:t xml:space="preserve"> и </w:t>
            </w:r>
            <w:hyperlink r:id="rId41" w:tooltip="&quot;Налоговый кодекс Российской Федерации (часть первая)&quot; от 31.07.1998 N 146-ФЗ (ред. от 21.11.2022) (с изм. и доп., вступ. в силу с 01.12.2022) {КонсультантПлюс}">
              <w:r>
                <w:rPr>
                  <w:color w:val="0000FF"/>
                </w:rPr>
                <w:t>Налогового</w:t>
              </w:r>
            </w:hyperlink>
            <w:r>
              <w:t xml:space="preserve"> кодексов, законов и иных нормативных правовых актов в сфере финансового права;</w:t>
            </w:r>
          </w:p>
          <w:p w:rsidR="00A17806" w:rsidRDefault="007F2CEC">
            <w:pPr>
              <w:pStyle w:val="ConsPlusNormal0"/>
            </w:pPr>
            <w:r>
              <w:t>анализировать и решать юридические проблемы в сфере финансовых правоотношений;</w:t>
            </w:r>
          </w:p>
          <w:p w:rsidR="00A17806" w:rsidRDefault="007F2CEC">
            <w:pPr>
              <w:pStyle w:val="ConsPlusNormal0"/>
            </w:pPr>
            <w:r>
              <w:t>знать:</w:t>
            </w:r>
          </w:p>
          <w:p w:rsidR="00A17806" w:rsidRDefault="007F2CEC">
            <w:pPr>
              <w:pStyle w:val="ConsPlusNormal0"/>
            </w:pPr>
            <w:r>
              <w:t>сущность методов</w:t>
            </w:r>
            <w:r>
              <w:t xml:space="preserve"> финансово-правового метода регулирования общественных отношений, основные понятия финансового права и виды субъектов финансовых правоотношений;</w:t>
            </w:r>
          </w:p>
          <w:p w:rsidR="00A17806" w:rsidRDefault="007F2CEC">
            <w:pPr>
              <w:pStyle w:val="ConsPlusNormal0"/>
            </w:pPr>
            <w:r>
              <w:t>содержание финансового механизма и специфику его функционирования в разных сферах экономики;</w:t>
            </w:r>
          </w:p>
          <w:p w:rsidR="00A17806" w:rsidRDefault="007F2CEC">
            <w:pPr>
              <w:pStyle w:val="ConsPlusNormal0"/>
            </w:pPr>
            <w:r>
              <w:t>характеристику гос</w:t>
            </w:r>
            <w:r>
              <w:t>ударственных и муниципальных финансов;</w:t>
            </w:r>
          </w:p>
          <w:p w:rsidR="00A17806" w:rsidRDefault="007F2CEC">
            <w:pPr>
              <w:pStyle w:val="ConsPlusNormal0"/>
            </w:pPr>
            <w:r>
              <w:t>основы денежно-кредитной, налоговой, социальной, инвестиционной и антиинфляционной политики государства;</w:t>
            </w:r>
          </w:p>
        </w:tc>
        <w:tc>
          <w:tcPr>
            <w:tcW w:w="162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44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2700" w:type="dxa"/>
          </w:tcPr>
          <w:p w:rsidR="00A17806" w:rsidRDefault="007F2CEC">
            <w:pPr>
              <w:pStyle w:val="ConsPlusNormal0"/>
            </w:pPr>
            <w:r>
              <w:t>ОП.09. Финансовое право</w:t>
            </w:r>
          </w:p>
        </w:tc>
        <w:tc>
          <w:tcPr>
            <w:tcW w:w="1800" w:type="dxa"/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2 - 5, 9</w:t>
            </w:r>
          </w:p>
          <w:p w:rsidR="00A17806" w:rsidRDefault="007F2CEC">
            <w:pPr>
              <w:pStyle w:val="ConsPlusNormal0"/>
            </w:pPr>
            <w:r>
              <w:t>ПК 1.1, 3.2, 3.3</w:t>
            </w:r>
          </w:p>
        </w:tc>
      </w:tr>
      <w:tr w:rsidR="00A17806">
        <w:tc>
          <w:tcPr>
            <w:tcW w:w="1322" w:type="dxa"/>
            <w:vMerge/>
          </w:tcPr>
          <w:p w:rsidR="00A17806" w:rsidRDefault="00A17806">
            <w:pPr>
              <w:pStyle w:val="ConsPlusNormal0"/>
            </w:pPr>
          </w:p>
        </w:tc>
        <w:tc>
          <w:tcPr>
            <w:tcW w:w="4680" w:type="dxa"/>
          </w:tcPr>
          <w:p w:rsidR="00A17806" w:rsidRDefault="007F2CEC">
            <w:pPr>
              <w:pStyle w:val="ConsPlusNormal0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t>оперировать страховыми понятиями и терминами;</w:t>
            </w:r>
          </w:p>
          <w:p w:rsidR="00A17806" w:rsidRDefault="007F2CEC">
            <w:pPr>
              <w:pStyle w:val="ConsPlusNormal0"/>
            </w:pPr>
            <w:r>
              <w:t>заполнять страховые полисы и составлять типовые договоры страхования;</w:t>
            </w:r>
          </w:p>
          <w:p w:rsidR="00A17806" w:rsidRDefault="007F2CEC">
            <w:pPr>
              <w:pStyle w:val="ConsPlusNormal0"/>
            </w:pPr>
            <w:r>
              <w:t>использовать законы и иные нормативные правовые акты в области страховой деятельности;</w:t>
            </w:r>
          </w:p>
          <w:p w:rsidR="00A17806" w:rsidRDefault="007F2CEC">
            <w:pPr>
              <w:pStyle w:val="ConsPlusNormal0"/>
            </w:pPr>
            <w:r>
              <w:t>знать:</w:t>
            </w:r>
          </w:p>
          <w:p w:rsidR="00A17806" w:rsidRDefault="007F2CEC">
            <w:pPr>
              <w:pStyle w:val="ConsPlusNormal0"/>
            </w:pPr>
            <w:r>
              <w:t>правовые основы осуществления страховой деятельности;</w:t>
            </w:r>
          </w:p>
          <w:p w:rsidR="00A17806" w:rsidRDefault="007F2CEC">
            <w:pPr>
              <w:pStyle w:val="ConsPlusNormal0"/>
            </w:pPr>
            <w:r>
              <w:t>основные понятия и термины, применяемы</w:t>
            </w:r>
            <w:r>
              <w:t>е в страховании, классификацию видов и форм страхования;</w:t>
            </w:r>
          </w:p>
          <w:p w:rsidR="00A17806" w:rsidRDefault="007F2CEC">
            <w:pPr>
              <w:pStyle w:val="ConsPlusNormal0"/>
            </w:pPr>
            <w:r>
              <w:t xml:space="preserve">правовые основы и принципы финансирования фондов обязательного государственного </w:t>
            </w:r>
            <w:r>
              <w:lastRenderedPageBreak/>
              <w:t>социального страхования;</w:t>
            </w:r>
          </w:p>
          <w:p w:rsidR="00A17806" w:rsidRDefault="007F2CEC">
            <w:pPr>
              <w:pStyle w:val="ConsPlusNormal0"/>
            </w:pPr>
            <w:r>
              <w:t>органы, осуществляющие государственное социальное страхование;</w:t>
            </w:r>
          </w:p>
        </w:tc>
        <w:tc>
          <w:tcPr>
            <w:tcW w:w="162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44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2700" w:type="dxa"/>
          </w:tcPr>
          <w:p w:rsidR="00A17806" w:rsidRDefault="007F2CEC">
            <w:pPr>
              <w:pStyle w:val="ConsPlusNormal0"/>
            </w:pPr>
            <w:r>
              <w:t>ОП.10. Страховое дело</w:t>
            </w:r>
          </w:p>
        </w:tc>
        <w:tc>
          <w:tcPr>
            <w:tcW w:w="1800" w:type="dxa"/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1 - 5, 9</w:t>
            </w:r>
          </w:p>
          <w:p w:rsidR="00A17806" w:rsidRDefault="007F2CEC">
            <w:pPr>
              <w:pStyle w:val="ConsPlusNormal0"/>
            </w:pPr>
            <w:r>
              <w:t>ПК 1.1, 1.4,</w:t>
            </w:r>
          </w:p>
          <w:p w:rsidR="00A17806" w:rsidRDefault="007F2CEC">
            <w:pPr>
              <w:pStyle w:val="ConsPlusNormal0"/>
            </w:pPr>
            <w:r>
              <w:t>2.3, 3.4, 3.5,</w:t>
            </w:r>
          </w:p>
          <w:p w:rsidR="00A17806" w:rsidRDefault="007F2CEC">
            <w:pPr>
              <w:pStyle w:val="ConsPlusNormal0"/>
            </w:pPr>
            <w:r>
              <w:t>4.1 - 4.5</w:t>
            </w:r>
          </w:p>
        </w:tc>
      </w:tr>
      <w:tr w:rsidR="00A17806">
        <w:tc>
          <w:tcPr>
            <w:tcW w:w="1322" w:type="dxa"/>
            <w:vMerge/>
          </w:tcPr>
          <w:p w:rsidR="00A17806" w:rsidRDefault="00A17806">
            <w:pPr>
              <w:pStyle w:val="ConsPlusNormal0"/>
            </w:pPr>
          </w:p>
        </w:tc>
        <w:tc>
          <w:tcPr>
            <w:tcW w:w="4680" w:type="dxa"/>
          </w:tcPr>
          <w:p w:rsidR="00A17806" w:rsidRDefault="007F2CEC">
            <w:pPr>
              <w:pStyle w:val="ConsPlusNormal0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t>собирать и обрабатывать информацию, необходимую для ориентации в своей профессиональной деятельности;</w:t>
            </w:r>
          </w:p>
          <w:p w:rsidR="00A17806" w:rsidRDefault="007F2CEC">
            <w:pPr>
              <w:pStyle w:val="ConsPlusNormal0"/>
            </w:pPr>
            <w:r>
              <w:t>оформлять в виде таблиц, графиков и диаграмм статистическую информацию;</w:t>
            </w:r>
          </w:p>
          <w:p w:rsidR="00A17806" w:rsidRDefault="007F2CEC">
            <w:pPr>
              <w:pStyle w:val="ConsPlusNormal0"/>
            </w:pPr>
            <w:r>
              <w:t>исчислять основные стат</w:t>
            </w:r>
            <w:r>
              <w:t>истические показатели;</w:t>
            </w:r>
          </w:p>
          <w:p w:rsidR="00A17806" w:rsidRDefault="007F2CEC">
            <w:pPr>
              <w:pStyle w:val="ConsPlusNormal0"/>
            </w:pPr>
            <w:r>
              <w:t>проводить анализ статистической информации и делать соответствующие выводы;</w:t>
            </w:r>
          </w:p>
          <w:p w:rsidR="00A17806" w:rsidRDefault="007F2CEC">
            <w:pPr>
              <w:pStyle w:val="ConsPlusNormal0"/>
            </w:pPr>
            <w:r>
              <w:t>знать:</w:t>
            </w:r>
          </w:p>
          <w:p w:rsidR="00A17806" w:rsidRDefault="007F2CEC">
            <w:pPr>
              <w:pStyle w:val="ConsPlusNormal0"/>
            </w:pPr>
            <w:r>
              <w:t>законодательную базу организации государственной статистической отчетности и ответственности за нарушение порядка ее представления;</w:t>
            </w:r>
          </w:p>
          <w:p w:rsidR="00A17806" w:rsidRDefault="007F2CEC">
            <w:pPr>
              <w:pStyle w:val="ConsPlusNormal0"/>
            </w:pPr>
            <w:r>
              <w:t>современную структуру органов государственной статистики;</w:t>
            </w:r>
          </w:p>
          <w:p w:rsidR="00A17806" w:rsidRDefault="007F2CEC">
            <w:pPr>
              <w:pStyle w:val="ConsPlusNormal0"/>
            </w:pPr>
            <w:r>
              <w:t>источники учета статистической информации;</w:t>
            </w:r>
          </w:p>
          <w:p w:rsidR="00A17806" w:rsidRDefault="007F2CEC">
            <w:pPr>
              <w:pStyle w:val="ConsPlusNormal0"/>
            </w:pPr>
            <w:r>
              <w:t>экономико-статистические методы обработки учетно-статистической информации;</w:t>
            </w:r>
          </w:p>
          <w:p w:rsidR="00A17806" w:rsidRDefault="007F2CEC">
            <w:pPr>
              <w:pStyle w:val="ConsPlusNormal0"/>
            </w:pPr>
            <w:r>
              <w:t>статистические закономерности и динамику социально-экономических процессов, про</w:t>
            </w:r>
            <w:r>
              <w:t>исходящих в стране;</w:t>
            </w:r>
          </w:p>
        </w:tc>
        <w:tc>
          <w:tcPr>
            <w:tcW w:w="162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44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2700" w:type="dxa"/>
          </w:tcPr>
          <w:p w:rsidR="00A17806" w:rsidRDefault="007F2CEC">
            <w:pPr>
              <w:pStyle w:val="ConsPlusNormal0"/>
            </w:pPr>
            <w:r>
              <w:t>ОП.11. Статистика</w:t>
            </w:r>
          </w:p>
        </w:tc>
        <w:tc>
          <w:tcPr>
            <w:tcW w:w="1800" w:type="dxa"/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2 - 5</w:t>
            </w:r>
          </w:p>
          <w:p w:rsidR="00A17806" w:rsidRDefault="007F2CEC">
            <w:pPr>
              <w:pStyle w:val="ConsPlusNormal0"/>
            </w:pPr>
            <w:r>
              <w:t>ПК 1.5, 4.3, 4.4</w:t>
            </w:r>
          </w:p>
        </w:tc>
      </w:tr>
      <w:tr w:rsidR="00A17806">
        <w:tc>
          <w:tcPr>
            <w:tcW w:w="1322" w:type="dxa"/>
            <w:vMerge/>
          </w:tcPr>
          <w:p w:rsidR="00A17806" w:rsidRDefault="00A17806">
            <w:pPr>
              <w:pStyle w:val="ConsPlusNormal0"/>
            </w:pPr>
          </w:p>
        </w:tc>
        <w:tc>
          <w:tcPr>
            <w:tcW w:w="4680" w:type="dxa"/>
          </w:tcPr>
          <w:p w:rsidR="00A17806" w:rsidRDefault="007F2CEC">
            <w:pPr>
              <w:pStyle w:val="ConsPlusNormal0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t>рассчитывать основные технико-экономические показатели деятельности организации в соответствии с принятой методологией;</w:t>
            </w:r>
          </w:p>
          <w:p w:rsidR="00A17806" w:rsidRDefault="007F2CEC">
            <w:pPr>
              <w:pStyle w:val="ConsPlusNormal0"/>
            </w:pPr>
            <w:r>
              <w:t>оценивать эффективность использования основных ресурсов орган</w:t>
            </w:r>
            <w:r>
              <w:t>изации;</w:t>
            </w:r>
          </w:p>
          <w:p w:rsidR="00A17806" w:rsidRDefault="007F2CEC">
            <w:pPr>
              <w:pStyle w:val="ConsPlusNormal0"/>
            </w:pPr>
            <w:r>
              <w:t>знать:</w:t>
            </w:r>
          </w:p>
          <w:p w:rsidR="00A17806" w:rsidRDefault="007F2CEC">
            <w:pPr>
              <w:pStyle w:val="ConsPlusNormal0"/>
            </w:pPr>
            <w:r>
              <w:t>законодательные и иные нормативные правовые акты, регламентирующие организационно-хозяйственную деятельность организаций различных организационно-</w:t>
            </w:r>
            <w:r>
              <w:lastRenderedPageBreak/>
              <w:t>правовых форм;</w:t>
            </w:r>
          </w:p>
          <w:p w:rsidR="00A17806" w:rsidRDefault="007F2CEC">
            <w:pPr>
              <w:pStyle w:val="ConsPlusNormal0"/>
            </w:pPr>
            <w:r>
              <w:t>состав и содержание материально-технических, трудовых и финансовых ресурсов организации;</w:t>
            </w:r>
          </w:p>
          <w:p w:rsidR="00A17806" w:rsidRDefault="007F2CEC">
            <w:pPr>
              <w:pStyle w:val="ConsPlusNormal0"/>
            </w:pPr>
            <w:r>
              <w:t>основные аспекты развития организаций как хозяйствующих субъектов в рыночной экономике;</w:t>
            </w:r>
          </w:p>
          <w:p w:rsidR="00A17806" w:rsidRDefault="007F2CEC">
            <w:pPr>
              <w:pStyle w:val="ConsPlusNormal0"/>
            </w:pPr>
            <w:r>
              <w:t xml:space="preserve">материально-технические, трудовые и финансовые ресурсы организации, показатели </w:t>
            </w:r>
            <w:r>
              <w:t>их эффективного использования;</w:t>
            </w:r>
          </w:p>
          <w:p w:rsidR="00A17806" w:rsidRDefault="007F2CEC">
            <w:pPr>
              <w:pStyle w:val="ConsPlusNormal0"/>
            </w:pPr>
            <w:r>
              <w:t>механизмы ценообразования на продукцию (услуги), формы оплаты труда в современных условиях;</w:t>
            </w:r>
          </w:p>
          <w:p w:rsidR="00A17806" w:rsidRDefault="007F2CEC">
            <w:pPr>
              <w:pStyle w:val="ConsPlusNormal0"/>
            </w:pPr>
            <w:r>
              <w:t>экономику социальной сферы и ее особенности</w:t>
            </w:r>
          </w:p>
        </w:tc>
        <w:tc>
          <w:tcPr>
            <w:tcW w:w="162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44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2700" w:type="dxa"/>
          </w:tcPr>
          <w:p w:rsidR="00A17806" w:rsidRDefault="007F2CEC">
            <w:pPr>
              <w:pStyle w:val="ConsPlusNormal0"/>
            </w:pPr>
            <w:r>
              <w:t>ОП.12. Экономика организации</w:t>
            </w:r>
          </w:p>
        </w:tc>
        <w:tc>
          <w:tcPr>
            <w:tcW w:w="1800" w:type="dxa"/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2 - 4</w:t>
            </w:r>
          </w:p>
          <w:p w:rsidR="00A17806" w:rsidRDefault="007F2CEC">
            <w:pPr>
              <w:pStyle w:val="ConsPlusNormal0"/>
            </w:pPr>
            <w:r>
              <w:t>ПК 1.1, 2.4, 3.1, 3.4, 4.3</w:t>
            </w:r>
          </w:p>
        </w:tc>
      </w:tr>
      <w:tr w:rsidR="00A17806">
        <w:tc>
          <w:tcPr>
            <w:tcW w:w="1322" w:type="dxa"/>
            <w:vMerge/>
          </w:tcPr>
          <w:p w:rsidR="00A17806" w:rsidRDefault="00A17806">
            <w:pPr>
              <w:pStyle w:val="ConsPlusNormal0"/>
            </w:pPr>
          </w:p>
        </w:tc>
        <w:tc>
          <w:tcPr>
            <w:tcW w:w="4680" w:type="dxa"/>
          </w:tcPr>
          <w:p w:rsidR="00A17806" w:rsidRDefault="007F2CEC">
            <w:pPr>
              <w:pStyle w:val="ConsPlusNormal0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t>направлять деятельность структурного подразделения организации на достижение общих целей;</w:t>
            </w:r>
          </w:p>
          <w:p w:rsidR="00A17806" w:rsidRDefault="007F2CEC">
            <w:pPr>
              <w:pStyle w:val="ConsPlusNormal0"/>
            </w:pPr>
            <w:r>
              <w:t>принимать решения по организации выполнения организационных задач, стоящих перед структурным подразделением;</w:t>
            </w:r>
          </w:p>
          <w:p w:rsidR="00A17806" w:rsidRDefault="007F2CEC">
            <w:pPr>
              <w:pStyle w:val="ConsPlusNormal0"/>
            </w:pPr>
            <w:r>
              <w:t>мотивировать членов структурного подразделения на эффекти</w:t>
            </w:r>
            <w:r>
              <w:t>вное выполнение работ в соответствии с делегированными им полномочиями;</w:t>
            </w:r>
          </w:p>
          <w:p w:rsidR="00A17806" w:rsidRDefault="007F2CEC">
            <w:pPr>
              <w:pStyle w:val="ConsPlusNormal0"/>
            </w:pPr>
            <w:r>
              <w:t>применять приемы делового общения в профессиональной деятельности;</w:t>
            </w:r>
          </w:p>
          <w:p w:rsidR="00A17806" w:rsidRDefault="007F2CEC">
            <w:pPr>
              <w:pStyle w:val="ConsPlusNormal0"/>
            </w:pPr>
            <w:r>
              <w:t>знать:</w:t>
            </w:r>
          </w:p>
          <w:p w:rsidR="00A17806" w:rsidRDefault="007F2CEC">
            <w:pPr>
              <w:pStyle w:val="ConsPlusNormal0"/>
            </w:pPr>
            <w:r>
              <w:t>особенности современного менеджмента;</w:t>
            </w:r>
          </w:p>
          <w:p w:rsidR="00A17806" w:rsidRDefault="007F2CEC">
            <w:pPr>
              <w:pStyle w:val="ConsPlusNormal0"/>
            </w:pPr>
            <w:r>
              <w:t>функции, виды и психологию менеджмента;</w:t>
            </w:r>
          </w:p>
          <w:p w:rsidR="00A17806" w:rsidRDefault="007F2CEC">
            <w:pPr>
              <w:pStyle w:val="ConsPlusNormal0"/>
            </w:pPr>
            <w:r>
              <w:t>основы организации работы коллек</w:t>
            </w:r>
            <w:r>
              <w:t>тива исполнителей;</w:t>
            </w:r>
          </w:p>
          <w:p w:rsidR="00A17806" w:rsidRDefault="007F2CEC">
            <w:pPr>
              <w:pStyle w:val="ConsPlusNormal0"/>
            </w:pPr>
            <w:r>
              <w:t>принципы делового общения в коллективе;</w:t>
            </w:r>
          </w:p>
          <w:p w:rsidR="00A17806" w:rsidRDefault="007F2CEC">
            <w:pPr>
              <w:pStyle w:val="ConsPlusNormal0"/>
            </w:pPr>
            <w:r>
              <w:t>особенности организации менеджмента в сфере профессиональной деятельности;</w:t>
            </w:r>
          </w:p>
          <w:p w:rsidR="00A17806" w:rsidRDefault="007F2CEC">
            <w:pPr>
              <w:pStyle w:val="ConsPlusNormal0"/>
            </w:pPr>
            <w:r>
              <w:t>информационные технологии в сфере управления;</w:t>
            </w:r>
          </w:p>
        </w:tc>
        <w:tc>
          <w:tcPr>
            <w:tcW w:w="162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44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2700" w:type="dxa"/>
          </w:tcPr>
          <w:p w:rsidR="00A17806" w:rsidRDefault="007F2CEC">
            <w:pPr>
              <w:pStyle w:val="ConsPlusNormal0"/>
            </w:pPr>
            <w:r>
              <w:t>ОП.13. Менеджмент</w:t>
            </w:r>
          </w:p>
        </w:tc>
        <w:tc>
          <w:tcPr>
            <w:tcW w:w="1800" w:type="dxa"/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1 - 3, 6 - 8, 10 - 12</w:t>
            </w:r>
          </w:p>
          <w:p w:rsidR="00A17806" w:rsidRDefault="007F2CEC">
            <w:pPr>
              <w:pStyle w:val="ConsPlusNormal0"/>
            </w:pPr>
            <w:r>
              <w:t>ПК 1.2, 2.3,</w:t>
            </w:r>
          </w:p>
          <w:p w:rsidR="00A17806" w:rsidRDefault="007F2CEC">
            <w:pPr>
              <w:pStyle w:val="ConsPlusNormal0"/>
            </w:pPr>
            <w:r>
              <w:t>2.4, 3.5, 4.1,</w:t>
            </w:r>
          </w:p>
          <w:p w:rsidR="00A17806" w:rsidRDefault="007F2CEC">
            <w:pPr>
              <w:pStyle w:val="ConsPlusNormal0"/>
            </w:pPr>
            <w:r>
              <w:t>4.3</w:t>
            </w:r>
            <w:r>
              <w:t xml:space="preserve"> - 4.5</w:t>
            </w:r>
          </w:p>
        </w:tc>
      </w:tr>
      <w:tr w:rsidR="00A17806">
        <w:tc>
          <w:tcPr>
            <w:tcW w:w="1322" w:type="dxa"/>
            <w:vMerge/>
          </w:tcPr>
          <w:p w:rsidR="00A17806" w:rsidRDefault="00A17806">
            <w:pPr>
              <w:pStyle w:val="ConsPlusNormal0"/>
            </w:pPr>
          </w:p>
        </w:tc>
        <w:tc>
          <w:tcPr>
            <w:tcW w:w="4680" w:type="dxa"/>
          </w:tcPr>
          <w:p w:rsidR="00A17806" w:rsidRDefault="007F2CEC">
            <w:pPr>
              <w:pStyle w:val="ConsPlusNormal0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lastRenderedPageBreak/>
              <w:t>оформлять организационно-распорядительные документы в соответствии с действующим ГОСТом;</w:t>
            </w:r>
          </w:p>
          <w:p w:rsidR="00A17806" w:rsidRDefault="007F2CEC">
            <w:pPr>
              <w:pStyle w:val="ConsPlusNormal0"/>
            </w:pPr>
            <w:r>
              <w:t xml:space="preserve">осуществлять обработку входящих, внутренних и исходящих документов, </w:t>
            </w:r>
            <w:proofErr w:type="gramStart"/>
            <w:r>
              <w:t>контроль за</w:t>
            </w:r>
            <w:proofErr w:type="gramEnd"/>
            <w:r>
              <w:t xml:space="preserve"> их исполнением;</w:t>
            </w:r>
          </w:p>
          <w:p w:rsidR="00A17806" w:rsidRDefault="007F2CEC">
            <w:pPr>
              <w:pStyle w:val="ConsPlusNormal0"/>
            </w:pPr>
            <w:r>
              <w:t>оформлять документы для передачи в архив организации;</w:t>
            </w:r>
          </w:p>
          <w:p w:rsidR="00A17806" w:rsidRDefault="007F2CEC">
            <w:pPr>
              <w:pStyle w:val="ConsPlusNormal0"/>
            </w:pPr>
            <w:r>
              <w:t>знать:</w:t>
            </w:r>
          </w:p>
          <w:p w:rsidR="00A17806" w:rsidRDefault="007F2CEC">
            <w:pPr>
              <w:pStyle w:val="ConsPlusNormal0"/>
            </w:pPr>
            <w:r>
              <w:t>понятие документа, его свойства, способы документирования;</w:t>
            </w:r>
          </w:p>
          <w:p w:rsidR="00A17806" w:rsidRDefault="007F2CEC">
            <w:pPr>
              <w:pStyle w:val="ConsPlusNormal0"/>
            </w:pPr>
            <w:r>
              <w:t>правила составления и оформления ОРД;</w:t>
            </w:r>
          </w:p>
          <w:p w:rsidR="00A17806" w:rsidRDefault="007F2CEC">
            <w:pPr>
              <w:pStyle w:val="ConsPlusNormal0"/>
            </w:pPr>
            <w:r>
              <w:t>систему и типовую технологию ДОУ;</w:t>
            </w:r>
          </w:p>
          <w:p w:rsidR="00A17806" w:rsidRDefault="007F2CEC">
            <w:pPr>
              <w:pStyle w:val="ConsPlusNormal0"/>
            </w:pPr>
            <w:r>
              <w:t>особенности делопроизводства по обращениям граждан и конфиденциального делопроизводства;</w:t>
            </w:r>
          </w:p>
        </w:tc>
        <w:tc>
          <w:tcPr>
            <w:tcW w:w="162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44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2700" w:type="dxa"/>
          </w:tcPr>
          <w:p w:rsidR="00A17806" w:rsidRDefault="007F2CEC">
            <w:pPr>
              <w:pStyle w:val="ConsPlusNormal0"/>
            </w:pPr>
            <w:r>
              <w:t>ОП.14.</w:t>
            </w:r>
          </w:p>
          <w:p w:rsidR="00A17806" w:rsidRDefault="007F2CEC">
            <w:pPr>
              <w:pStyle w:val="ConsPlusNormal0"/>
            </w:pPr>
            <w:r>
              <w:lastRenderedPageBreak/>
              <w:t>Документационное обе</w:t>
            </w:r>
            <w:r>
              <w:t>спечение управления</w:t>
            </w:r>
          </w:p>
        </w:tc>
        <w:tc>
          <w:tcPr>
            <w:tcW w:w="1800" w:type="dxa"/>
          </w:tcPr>
          <w:p w:rsidR="00A17806" w:rsidRDefault="007F2CEC">
            <w:pPr>
              <w:pStyle w:val="ConsPlusNormal0"/>
            </w:pPr>
            <w:proofErr w:type="gramStart"/>
            <w:r>
              <w:lastRenderedPageBreak/>
              <w:t>ОК</w:t>
            </w:r>
            <w:proofErr w:type="gramEnd"/>
            <w:r>
              <w:t xml:space="preserve"> 1 - 5, 8, 9</w:t>
            </w:r>
          </w:p>
          <w:p w:rsidR="00A17806" w:rsidRDefault="007F2CEC">
            <w:pPr>
              <w:pStyle w:val="ConsPlusNormal0"/>
            </w:pPr>
            <w:r>
              <w:lastRenderedPageBreak/>
              <w:t>ПК 1.1 - 1.4, 1.6, 3.3, 3.4, 4.1</w:t>
            </w:r>
          </w:p>
        </w:tc>
      </w:tr>
      <w:tr w:rsidR="00A17806">
        <w:tc>
          <w:tcPr>
            <w:tcW w:w="1322" w:type="dxa"/>
            <w:vMerge/>
          </w:tcPr>
          <w:p w:rsidR="00A17806" w:rsidRDefault="00A17806">
            <w:pPr>
              <w:pStyle w:val="ConsPlusNormal0"/>
            </w:pPr>
          </w:p>
        </w:tc>
        <w:tc>
          <w:tcPr>
            <w:tcW w:w="4680" w:type="dxa"/>
          </w:tcPr>
          <w:p w:rsidR="00A17806" w:rsidRDefault="007F2CEC">
            <w:pPr>
              <w:pStyle w:val="ConsPlusNormal0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t>проводить правовой анализ и давать первичную правовую оценку практической ситуации;</w:t>
            </w:r>
          </w:p>
          <w:p w:rsidR="00A17806" w:rsidRDefault="007F2CEC">
            <w:pPr>
              <w:pStyle w:val="ConsPlusNormal0"/>
            </w:pPr>
            <w:r>
              <w:t>оказывать правовую помощь гражданам;</w:t>
            </w:r>
          </w:p>
          <w:p w:rsidR="00A17806" w:rsidRDefault="007F2CEC">
            <w:pPr>
              <w:pStyle w:val="ConsPlusNormal0"/>
            </w:pPr>
            <w:r>
              <w:t>знать:</w:t>
            </w:r>
          </w:p>
          <w:p w:rsidR="00A17806" w:rsidRDefault="007F2CEC">
            <w:pPr>
              <w:pStyle w:val="ConsPlusNormal0"/>
            </w:pPr>
            <w:r>
              <w:t>основные нормативные правовые акты, регулирующие отношения в сфере профессиональной деятельности;</w:t>
            </w:r>
          </w:p>
          <w:p w:rsidR="00A17806" w:rsidRDefault="007F2CEC">
            <w:pPr>
              <w:pStyle w:val="ConsPlusNormal0"/>
            </w:pPr>
            <w:r>
              <w:t>права и обязанности работников в сфере профессиональной деятельности;</w:t>
            </w:r>
          </w:p>
        </w:tc>
        <w:tc>
          <w:tcPr>
            <w:tcW w:w="162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44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2700" w:type="dxa"/>
          </w:tcPr>
          <w:p w:rsidR="00A17806" w:rsidRDefault="007F2CEC">
            <w:pPr>
              <w:pStyle w:val="ConsPlusNormal0"/>
            </w:pPr>
            <w:r>
              <w:t>ОП.15. Правовое обеспечение профессиональной деятельности</w:t>
            </w:r>
          </w:p>
        </w:tc>
        <w:tc>
          <w:tcPr>
            <w:tcW w:w="1800" w:type="dxa"/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1 - 5, 9</w:t>
            </w:r>
          </w:p>
          <w:p w:rsidR="00A17806" w:rsidRDefault="007F2CEC">
            <w:pPr>
              <w:pStyle w:val="ConsPlusNormal0"/>
            </w:pPr>
            <w:r>
              <w:t>ПК 1.1, 1.2, 2.2</w:t>
            </w:r>
            <w:r>
              <w:t>, 3.1 - 3.5, 4.2</w:t>
            </w:r>
          </w:p>
        </w:tc>
      </w:tr>
      <w:tr w:rsidR="00A17806">
        <w:tc>
          <w:tcPr>
            <w:tcW w:w="1322" w:type="dxa"/>
            <w:vMerge/>
          </w:tcPr>
          <w:p w:rsidR="00A17806" w:rsidRDefault="00A17806">
            <w:pPr>
              <w:pStyle w:val="ConsPlusNormal0"/>
            </w:pPr>
          </w:p>
        </w:tc>
        <w:tc>
          <w:tcPr>
            <w:tcW w:w="4680" w:type="dxa"/>
          </w:tcPr>
          <w:p w:rsidR="00A17806" w:rsidRDefault="007F2CEC">
            <w:pPr>
              <w:pStyle w:val="ConsPlusNormal0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t>использовать программное обеспечение в профессиональной деятельности;</w:t>
            </w:r>
          </w:p>
          <w:p w:rsidR="00A17806" w:rsidRDefault="007F2CEC">
            <w:pPr>
              <w:pStyle w:val="ConsPlusNormal0"/>
            </w:pPr>
            <w:r>
              <w:t>применять компьютерные и телекоммуникационные средства;</w:t>
            </w:r>
          </w:p>
          <w:p w:rsidR="00A17806" w:rsidRDefault="007F2CEC">
            <w:pPr>
              <w:pStyle w:val="ConsPlusNormal0"/>
            </w:pPr>
            <w:r>
              <w:t>работать с информационными справочно-правовыми системами;</w:t>
            </w:r>
          </w:p>
          <w:p w:rsidR="00A17806" w:rsidRDefault="007F2CEC">
            <w:pPr>
              <w:pStyle w:val="ConsPlusNormal0"/>
            </w:pPr>
            <w:r>
              <w:t>использовать прикладные программы в профессиональной деятельности;</w:t>
            </w:r>
          </w:p>
          <w:p w:rsidR="00A17806" w:rsidRDefault="007F2CEC">
            <w:pPr>
              <w:pStyle w:val="ConsPlusNormal0"/>
            </w:pPr>
            <w:r>
              <w:t>работать с электронной почтой;</w:t>
            </w:r>
          </w:p>
          <w:p w:rsidR="00A17806" w:rsidRDefault="007F2CEC">
            <w:pPr>
              <w:pStyle w:val="ConsPlusNormal0"/>
            </w:pPr>
            <w:r>
              <w:t xml:space="preserve">использовать ресурсы локальных и глобальных </w:t>
            </w:r>
            <w:r>
              <w:lastRenderedPageBreak/>
              <w:t>информационных сетей;</w:t>
            </w:r>
          </w:p>
          <w:p w:rsidR="00A17806" w:rsidRDefault="007F2CEC">
            <w:pPr>
              <w:pStyle w:val="ConsPlusNormal0"/>
            </w:pPr>
            <w:r>
              <w:t>знать:</w:t>
            </w:r>
          </w:p>
          <w:p w:rsidR="00A17806" w:rsidRDefault="007F2CEC">
            <w:pPr>
              <w:pStyle w:val="ConsPlusNormal0"/>
            </w:pPr>
            <w:r>
              <w:t>состав, функции информационных и телекоммуникационных технологий, возможности их испо</w:t>
            </w:r>
            <w:r>
              <w:t>льзования в профессиональной деятельности;</w:t>
            </w:r>
          </w:p>
          <w:p w:rsidR="00A17806" w:rsidRDefault="007F2CEC">
            <w:pPr>
              <w:pStyle w:val="ConsPlusNormal0"/>
            </w:pPr>
            <w:r>
              <w:t>основные правила и методы работы с пакетами прикладных программ;</w:t>
            </w:r>
          </w:p>
          <w:p w:rsidR="00A17806" w:rsidRDefault="007F2CEC">
            <w:pPr>
              <w:pStyle w:val="ConsPlusNormal0"/>
            </w:pPr>
            <w:r>
              <w:t>понятие информационных систем и информационных технологий;</w:t>
            </w:r>
          </w:p>
          <w:p w:rsidR="00A17806" w:rsidRDefault="007F2CEC">
            <w:pPr>
              <w:pStyle w:val="ConsPlusNormal0"/>
            </w:pPr>
            <w:r>
              <w:t>понятие правовой информации как среды информационной системы;</w:t>
            </w:r>
          </w:p>
          <w:p w:rsidR="00A17806" w:rsidRDefault="007F2CEC">
            <w:pPr>
              <w:pStyle w:val="ConsPlusNormal0"/>
            </w:pPr>
            <w:r>
              <w:t>назначение, возможности, ст</w:t>
            </w:r>
            <w:r>
              <w:t>руктуру, принцип работы информационных справочно-правовых систем;</w:t>
            </w:r>
          </w:p>
          <w:p w:rsidR="00A17806" w:rsidRDefault="007F2CEC">
            <w:pPr>
              <w:pStyle w:val="ConsPlusNormal0"/>
            </w:pPr>
            <w:r>
              <w:t>теоретические основы, виды и структуру баз данных;</w:t>
            </w:r>
          </w:p>
          <w:p w:rsidR="00A17806" w:rsidRDefault="007F2CEC">
            <w:pPr>
              <w:pStyle w:val="ConsPlusNormal0"/>
            </w:pPr>
            <w:r>
              <w:t>возможности сетевых технологий работы с информацией;</w:t>
            </w:r>
          </w:p>
        </w:tc>
        <w:tc>
          <w:tcPr>
            <w:tcW w:w="162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44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2700" w:type="dxa"/>
          </w:tcPr>
          <w:p w:rsidR="00A17806" w:rsidRDefault="007F2CEC">
            <w:pPr>
              <w:pStyle w:val="ConsPlusNormal0"/>
            </w:pPr>
            <w:r>
              <w:t>ОП.16.</w:t>
            </w:r>
          </w:p>
          <w:p w:rsidR="00A17806" w:rsidRDefault="007F2CEC">
            <w:pPr>
              <w:pStyle w:val="ConsPlusNormal0"/>
            </w:pPr>
            <w:r>
              <w:t>Информационные технологии в профессиональной деятельности</w:t>
            </w:r>
          </w:p>
        </w:tc>
        <w:tc>
          <w:tcPr>
            <w:tcW w:w="1800" w:type="dxa"/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1 - 6</w:t>
            </w:r>
          </w:p>
          <w:p w:rsidR="00A17806" w:rsidRDefault="007F2CEC">
            <w:pPr>
              <w:pStyle w:val="ConsPlusNormal0"/>
            </w:pPr>
            <w:r>
              <w:t>ПК 1.5, 2.1,</w:t>
            </w:r>
          </w:p>
          <w:p w:rsidR="00A17806" w:rsidRDefault="007F2CEC">
            <w:pPr>
              <w:pStyle w:val="ConsPlusNormal0"/>
            </w:pPr>
            <w:r>
              <w:t>4.1, 4.3 - 4.5</w:t>
            </w:r>
          </w:p>
        </w:tc>
      </w:tr>
      <w:tr w:rsidR="00A17806">
        <w:tc>
          <w:tcPr>
            <w:tcW w:w="1322" w:type="dxa"/>
            <w:vMerge/>
          </w:tcPr>
          <w:p w:rsidR="00A17806" w:rsidRDefault="00A17806">
            <w:pPr>
              <w:pStyle w:val="ConsPlusNormal0"/>
            </w:pPr>
          </w:p>
        </w:tc>
        <w:tc>
          <w:tcPr>
            <w:tcW w:w="4680" w:type="dxa"/>
          </w:tcPr>
          <w:p w:rsidR="00A17806" w:rsidRDefault="007F2CEC">
            <w:pPr>
              <w:pStyle w:val="ConsPlusNormal0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A17806" w:rsidRDefault="007F2CEC">
            <w:pPr>
              <w:pStyle w:val="ConsPlusNormal0"/>
            </w:pPr>
            <w:r>
              <w:t>предпринимать профилактические меры для снижения уровня опасностей различного вида и их последстви</w:t>
            </w:r>
            <w:r>
              <w:t>й в профессиональной деятельности и быту;</w:t>
            </w:r>
          </w:p>
          <w:p w:rsidR="00A17806" w:rsidRDefault="007F2CEC">
            <w:pPr>
              <w:pStyle w:val="ConsPlusNormal0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A17806" w:rsidRDefault="007F2CEC">
            <w:pPr>
              <w:pStyle w:val="ConsPlusNormal0"/>
            </w:pPr>
            <w:r>
              <w:t>применять первичные средства пожаротушения;</w:t>
            </w:r>
          </w:p>
          <w:p w:rsidR="00A17806" w:rsidRDefault="007F2CEC">
            <w:pPr>
              <w:pStyle w:val="ConsPlusNormal0"/>
            </w:pPr>
            <w:proofErr w:type="gramStart"/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A17806" w:rsidRDefault="007F2CEC">
            <w:pPr>
              <w:pStyle w:val="ConsPlusNormal0"/>
            </w:pPr>
            <w:r>
              <w:t xml:space="preserve">применять профессиональные знания в ходе исполнения обязанностей военной службы на </w:t>
            </w:r>
            <w:r>
              <w:lastRenderedPageBreak/>
              <w:t>воинских должностях в соответствии с полу</w:t>
            </w:r>
            <w:r>
              <w:t>ченной специальностью;</w:t>
            </w:r>
          </w:p>
          <w:p w:rsidR="00A17806" w:rsidRDefault="007F2CEC">
            <w:pPr>
              <w:pStyle w:val="ConsPlusNormal0"/>
            </w:pPr>
            <w:r>
              <w:t xml:space="preserve">владеть способами бесконфликтного общения и </w:t>
            </w:r>
            <w:proofErr w:type="spellStart"/>
            <w:r>
              <w:t>саморегуляции</w:t>
            </w:r>
            <w:proofErr w:type="spellEnd"/>
            <w:r>
              <w:t xml:space="preserve"> в повседневной деятельности и экстремальных условиях военной службы;</w:t>
            </w:r>
          </w:p>
          <w:p w:rsidR="00A17806" w:rsidRDefault="007F2CEC">
            <w:pPr>
              <w:pStyle w:val="ConsPlusNormal0"/>
            </w:pPr>
            <w:r>
              <w:t>оказывать первую помощь пострадавшим;</w:t>
            </w:r>
          </w:p>
          <w:p w:rsidR="00A17806" w:rsidRDefault="007F2CEC">
            <w:pPr>
              <w:pStyle w:val="ConsPlusNormal0"/>
            </w:pPr>
            <w:r>
              <w:t>знать:</w:t>
            </w:r>
          </w:p>
          <w:p w:rsidR="00A17806" w:rsidRDefault="007F2CEC">
            <w:pPr>
              <w:pStyle w:val="ConsPlusNormal0"/>
            </w:pPr>
            <w:r>
              <w:t>принципы обеспечения устойчивости объектов экономики, прогноз</w:t>
            </w:r>
            <w:r>
              <w:t>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A17806" w:rsidRDefault="007F2CEC">
            <w:pPr>
              <w:pStyle w:val="ConsPlusNormal0"/>
            </w:pPr>
            <w:r>
              <w:t>основные виды потенциальных опасностей и их</w:t>
            </w:r>
            <w:r>
              <w:t xml:space="preserve"> последствия в профессиональной деятельности и быту, принципы снижения вероятности их реализации;</w:t>
            </w:r>
          </w:p>
          <w:p w:rsidR="00A17806" w:rsidRDefault="007F2CEC">
            <w:pPr>
              <w:pStyle w:val="ConsPlusNormal0"/>
            </w:pPr>
            <w:r>
              <w:t>основы военной службы и обороны государства;</w:t>
            </w:r>
          </w:p>
          <w:p w:rsidR="00A17806" w:rsidRDefault="007F2CEC">
            <w:pPr>
              <w:pStyle w:val="ConsPlusNormal0"/>
            </w:pPr>
            <w:r>
              <w:t>задачи и основные мероприятия гражданской обороны;</w:t>
            </w:r>
          </w:p>
          <w:p w:rsidR="00A17806" w:rsidRDefault="007F2CEC">
            <w:pPr>
              <w:pStyle w:val="ConsPlusNormal0"/>
            </w:pPr>
            <w:r>
              <w:t>способы защиты населения от оружия массового поражения;</w:t>
            </w:r>
          </w:p>
          <w:p w:rsidR="00A17806" w:rsidRDefault="007F2CEC">
            <w:pPr>
              <w:pStyle w:val="ConsPlusNormal0"/>
            </w:pPr>
            <w:r>
              <w:t>меры п</w:t>
            </w:r>
            <w:r>
              <w:t>ожарной безопасности и правила безопасного поведения при пожарах;</w:t>
            </w:r>
          </w:p>
          <w:p w:rsidR="00A17806" w:rsidRDefault="007F2CEC">
            <w:pPr>
              <w:pStyle w:val="ConsPlusNormal0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A17806" w:rsidRDefault="007F2CEC">
            <w:pPr>
              <w:pStyle w:val="ConsPlusNormal0"/>
            </w:pPr>
            <w:r>
              <w:t>основные виды вооружения, военной техники и специального снаряжения, состоящих на вооруже</w:t>
            </w:r>
            <w:r>
              <w:t>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A17806" w:rsidRDefault="007F2CEC">
            <w:pPr>
              <w:pStyle w:val="ConsPlusNormal0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A17806" w:rsidRDefault="007F2CEC">
            <w:pPr>
              <w:pStyle w:val="ConsPlusNormal0"/>
            </w:pPr>
            <w:r>
              <w:t>порядок и правила оказания первой помо</w:t>
            </w:r>
            <w:r>
              <w:t xml:space="preserve">щи </w:t>
            </w:r>
            <w:r>
              <w:lastRenderedPageBreak/>
              <w:t>пострадавшим.</w:t>
            </w:r>
          </w:p>
        </w:tc>
        <w:tc>
          <w:tcPr>
            <w:tcW w:w="162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440" w:type="dxa"/>
          </w:tcPr>
          <w:p w:rsidR="00A17806" w:rsidRDefault="007F2CEC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2700" w:type="dxa"/>
          </w:tcPr>
          <w:p w:rsidR="00A17806" w:rsidRDefault="007F2CEC">
            <w:pPr>
              <w:pStyle w:val="ConsPlusNormal0"/>
            </w:pPr>
            <w:r>
              <w:t>ОП.17. Безопасность жизнедеятельности</w:t>
            </w:r>
          </w:p>
        </w:tc>
        <w:tc>
          <w:tcPr>
            <w:tcW w:w="1800" w:type="dxa"/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3</w:t>
            </w:r>
          </w:p>
          <w:p w:rsidR="00A17806" w:rsidRDefault="007F2CEC">
            <w:pPr>
              <w:pStyle w:val="ConsPlusNormal0"/>
            </w:pPr>
            <w:r>
              <w:t>ПК 1.1 - 1.6,</w:t>
            </w:r>
          </w:p>
          <w:p w:rsidR="00A17806" w:rsidRDefault="007F2CEC">
            <w:pPr>
              <w:pStyle w:val="ConsPlusNormal0"/>
            </w:pPr>
            <w:r>
              <w:t>2.1 - 2.4,</w:t>
            </w:r>
          </w:p>
          <w:p w:rsidR="00A17806" w:rsidRDefault="007F2CEC">
            <w:pPr>
              <w:pStyle w:val="ConsPlusNormal0"/>
            </w:pPr>
            <w:r>
              <w:t>3.1 - 3.5,</w:t>
            </w:r>
          </w:p>
          <w:p w:rsidR="00A17806" w:rsidRDefault="007F2CEC">
            <w:pPr>
              <w:pStyle w:val="ConsPlusNormal0"/>
            </w:pPr>
            <w:r>
              <w:t>4.1 - 4.5</w:t>
            </w:r>
          </w:p>
        </w:tc>
      </w:tr>
      <w:tr w:rsidR="00A17806">
        <w:tc>
          <w:tcPr>
            <w:tcW w:w="1322" w:type="dxa"/>
          </w:tcPr>
          <w:p w:rsidR="00A17806" w:rsidRDefault="007F2CEC">
            <w:pPr>
              <w:pStyle w:val="ConsPlusNormal0"/>
            </w:pPr>
            <w:r>
              <w:lastRenderedPageBreak/>
              <w:t>ПМ.00</w:t>
            </w:r>
          </w:p>
        </w:tc>
        <w:tc>
          <w:tcPr>
            <w:tcW w:w="4680" w:type="dxa"/>
          </w:tcPr>
          <w:p w:rsidR="00A17806" w:rsidRDefault="007F2CEC">
            <w:pPr>
              <w:pStyle w:val="ConsPlusNormal0"/>
            </w:pPr>
            <w:r>
              <w:t>Профессиональные модули</w:t>
            </w:r>
          </w:p>
        </w:tc>
        <w:tc>
          <w:tcPr>
            <w:tcW w:w="1620" w:type="dxa"/>
          </w:tcPr>
          <w:p w:rsidR="00A17806" w:rsidRDefault="007F2CEC">
            <w:pPr>
              <w:pStyle w:val="ConsPlusNormal0"/>
              <w:jc w:val="center"/>
            </w:pPr>
            <w:r>
              <w:t>1296</w:t>
            </w:r>
          </w:p>
        </w:tc>
        <w:tc>
          <w:tcPr>
            <w:tcW w:w="1440" w:type="dxa"/>
          </w:tcPr>
          <w:p w:rsidR="00A17806" w:rsidRDefault="007F2CEC">
            <w:pPr>
              <w:pStyle w:val="ConsPlusNormal0"/>
              <w:jc w:val="center"/>
            </w:pPr>
            <w:r>
              <w:t>864</w:t>
            </w:r>
          </w:p>
        </w:tc>
        <w:tc>
          <w:tcPr>
            <w:tcW w:w="270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800" w:type="dxa"/>
          </w:tcPr>
          <w:p w:rsidR="00A17806" w:rsidRDefault="00A17806">
            <w:pPr>
              <w:pStyle w:val="ConsPlusNormal0"/>
              <w:jc w:val="both"/>
            </w:pPr>
          </w:p>
        </w:tc>
      </w:tr>
      <w:tr w:rsidR="00A17806">
        <w:tc>
          <w:tcPr>
            <w:tcW w:w="1322" w:type="dxa"/>
            <w:vMerge w:val="restart"/>
          </w:tcPr>
          <w:p w:rsidR="00A17806" w:rsidRDefault="007F2CEC">
            <w:pPr>
              <w:pStyle w:val="ConsPlusNormal0"/>
            </w:pPr>
            <w:r>
              <w:t>ПМ.01</w:t>
            </w:r>
          </w:p>
        </w:tc>
        <w:tc>
          <w:tcPr>
            <w:tcW w:w="4680" w:type="dxa"/>
            <w:vMerge w:val="restart"/>
          </w:tcPr>
          <w:p w:rsidR="00A17806" w:rsidRDefault="007F2CEC">
            <w:pPr>
              <w:pStyle w:val="ConsPlusNormal0"/>
            </w:pPr>
            <w:r>
              <w:t>Обеспечение реализации прав граждан в сфере пенсионного обеспечения и социальной защиты</w:t>
            </w:r>
          </w:p>
          <w:p w:rsidR="00A17806" w:rsidRDefault="007F2CEC">
            <w:pPr>
              <w:pStyle w:val="ConsPlusNormal0"/>
            </w:pPr>
            <w:r>
              <w:t xml:space="preserve">В результате изучения профессионального модуля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A17806" w:rsidRDefault="007F2CEC">
            <w:pPr>
              <w:pStyle w:val="ConsPlusNormal0"/>
            </w:pPr>
            <w:r>
              <w:t>иметь практический опыт:</w:t>
            </w:r>
          </w:p>
          <w:p w:rsidR="00A17806" w:rsidRDefault="007F2CEC">
            <w:pPr>
              <w:pStyle w:val="ConsPlusNormal0"/>
            </w:pPr>
            <w:r>
              <w:t>анализа действующего законодательства в области пенсионного обеспечения и социальной защиты;</w:t>
            </w:r>
          </w:p>
          <w:p w:rsidR="00A17806" w:rsidRDefault="007F2CEC">
            <w:pPr>
              <w:pStyle w:val="ConsPlusNormal0"/>
            </w:pPr>
            <w:r>
              <w:t>приема граждан по вопросам пенсионного обеспечения и социальной защиты;</w:t>
            </w:r>
          </w:p>
          <w:p w:rsidR="00A17806" w:rsidRDefault="007F2CEC">
            <w:pPr>
              <w:pStyle w:val="ConsPlusNormal0"/>
            </w:pPr>
            <w:r>
              <w:t>определения права, размера и сроков установления трудовых пенсий, пенсий по государственному пенсионному обеспечению, пособий, компенсаций, ежемесячных денежных выплат, материнского (семейного) капитала и других социальных выплат;</w:t>
            </w:r>
          </w:p>
          <w:p w:rsidR="00A17806" w:rsidRDefault="007F2CEC">
            <w:pPr>
              <w:pStyle w:val="ConsPlusNormal0"/>
            </w:pPr>
            <w:r>
              <w:t xml:space="preserve">формирования пенсионных </w:t>
            </w:r>
            <w:r>
              <w:t>(выплатных) и личных дел получателей пенсий, пособий и других социальных выплат;</w:t>
            </w:r>
          </w:p>
          <w:p w:rsidR="00A17806" w:rsidRDefault="007F2CEC">
            <w:pPr>
              <w:pStyle w:val="ConsPlusNormal0"/>
            </w:pPr>
            <w:r>
              <w:t>пользования компьютерными программами для назначения пенсий, пособий и других социальных выплат;</w:t>
            </w:r>
          </w:p>
          <w:p w:rsidR="00A17806" w:rsidRDefault="007F2CEC">
            <w:pPr>
              <w:pStyle w:val="ConsPlusNormal0"/>
            </w:pPr>
            <w:r>
              <w:t>определения права на перерасчет, перевод с одного вида пенсии на другой, индек</w:t>
            </w:r>
            <w:r>
              <w:t>сацию трудовых пенсий и пенсий по государственному пенсионному обеспечению, индексацию пособий, компенсаций, ежемесячных денежных выплат, материнского (семейного) капитала и других социальных выплат;</w:t>
            </w:r>
          </w:p>
          <w:p w:rsidR="00A17806" w:rsidRDefault="007F2CEC">
            <w:pPr>
              <w:pStyle w:val="ConsPlusNormal0"/>
            </w:pPr>
            <w:r>
              <w:t>определения права на предоставление услуг и мер социальн</w:t>
            </w:r>
            <w:r>
              <w:t>ой поддержки отдельным категориям граждан;</w:t>
            </w:r>
          </w:p>
          <w:p w:rsidR="00A17806" w:rsidRDefault="007F2CEC">
            <w:pPr>
              <w:pStyle w:val="ConsPlusNormal0"/>
            </w:pPr>
            <w:r>
              <w:t>общения с различными категориями граждан, нуждающимися в социальной помощи;</w:t>
            </w:r>
          </w:p>
          <w:p w:rsidR="00A17806" w:rsidRDefault="007F2CEC">
            <w:pPr>
              <w:pStyle w:val="ConsPlusNormal0"/>
            </w:pPr>
            <w:r>
              <w:t xml:space="preserve">установления психологического контакта с </w:t>
            </w:r>
            <w:r>
              <w:lastRenderedPageBreak/>
              <w:t>клиентами;</w:t>
            </w:r>
          </w:p>
          <w:p w:rsidR="00A17806" w:rsidRDefault="007F2CEC">
            <w:pPr>
              <w:pStyle w:val="ConsPlusNormal0"/>
            </w:pPr>
            <w:r>
              <w:t>адаптации в трудовом коллективе;</w:t>
            </w:r>
          </w:p>
          <w:p w:rsidR="00A17806" w:rsidRDefault="007F2CEC">
            <w:pPr>
              <w:pStyle w:val="ConsPlusNormal0"/>
            </w:pPr>
            <w:r>
              <w:t>использования приемов эффективного общения в професс</w:t>
            </w:r>
            <w:r>
              <w:t xml:space="preserve">иональной деятельности и </w:t>
            </w:r>
            <w:proofErr w:type="spellStart"/>
            <w:r>
              <w:t>саморегуляции</w:t>
            </w:r>
            <w:proofErr w:type="spellEnd"/>
            <w:r>
              <w:t xml:space="preserve"> поведения в процессе межличностного общения;</w:t>
            </w:r>
          </w:p>
          <w:p w:rsidR="00A17806" w:rsidRDefault="007F2CEC">
            <w:pPr>
              <w:pStyle w:val="ConsPlusNormal0"/>
            </w:pPr>
            <w:r>
              <w:t>общения с лицами пожилого возраста и инвалидами;</w:t>
            </w:r>
          </w:p>
          <w:p w:rsidR="00A17806" w:rsidRDefault="007F2CEC">
            <w:pPr>
              <w:pStyle w:val="ConsPlusNormal0"/>
            </w:pPr>
            <w:r>
              <w:t>публичного выступления и речевой аргументации позиции;</w:t>
            </w:r>
          </w:p>
          <w:p w:rsidR="00A17806" w:rsidRDefault="007F2CEC">
            <w:pPr>
              <w:pStyle w:val="ConsPlusNormal0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t>анализировать и применять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защите, с использованием инфор</w:t>
            </w:r>
            <w:r>
              <w:t>мационных справочно-правовых систем;</w:t>
            </w:r>
          </w:p>
          <w:p w:rsidR="00A17806" w:rsidRDefault="007F2CEC">
            <w:pPr>
              <w:pStyle w:val="ConsPlusNormal0"/>
            </w:pPr>
            <w:r>
              <w:t>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</w:t>
            </w:r>
            <w:r>
              <w:t>ругих социальных выплат;</w:t>
            </w:r>
          </w:p>
          <w:p w:rsidR="00A17806" w:rsidRDefault="007F2CEC">
            <w:pPr>
              <w:pStyle w:val="ConsPlusNormal0"/>
            </w:pPr>
            <w:r>
              <w:t>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</w:t>
            </w:r>
          </w:p>
          <w:p w:rsidR="00A17806" w:rsidRDefault="007F2CEC">
            <w:pPr>
              <w:pStyle w:val="ConsPlusNormal0"/>
            </w:pPr>
            <w:r>
              <w:t>разъяснять порядок получения недостающих документ</w:t>
            </w:r>
            <w:r>
              <w:t>ов и сроки их предоставления;</w:t>
            </w:r>
          </w:p>
          <w:p w:rsidR="00A17806" w:rsidRDefault="007F2CEC">
            <w:pPr>
              <w:pStyle w:val="ConsPlusNormal0"/>
            </w:pPr>
            <w:r>
              <w:t>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</w:t>
            </w:r>
            <w:r>
              <w:t>нных справочно-</w:t>
            </w:r>
            <w:r>
              <w:lastRenderedPageBreak/>
              <w:t>правовых систем;</w:t>
            </w:r>
          </w:p>
          <w:p w:rsidR="00A17806" w:rsidRDefault="007F2CEC">
            <w:pPr>
              <w:pStyle w:val="ConsPlusNormal0"/>
            </w:pPr>
            <w:r>
              <w:t>формировать пенсионные (выплатные) дела;</w:t>
            </w:r>
          </w:p>
          <w:p w:rsidR="00A17806" w:rsidRDefault="007F2CEC">
            <w:pPr>
              <w:pStyle w:val="ConsPlusNormal0"/>
            </w:pPr>
            <w:r>
              <w:t>дела получателей пособий, ежемесячных денежных выплат, материнского (семейного) капитала и других социальных выплат;</w:t>
            </w:r>
          </w:p>
          <w:p w:rsidR="00A17806" w:rsidRDefault="007F2CEC">
            <w:pPr>
              <w:pStyle w:val="ConsPlusNormal0"/>
            </w:pPr>
            <w:r>
              <w:t>составлять проекты ответов на письменные обращения граждан, исполь</w:t>
            </w:r>
            <w:r>
              <w:t>зуя информационные справочно-правовые системы;</w:t>
            </w:r>
          </w:p>
          <w:p w:rsidR="00A17806" w:rsidRDefault="007F2CEC">
            <w:pPr>
              <w:pStyle w:val="ConsPlusNormal0"/>
            </w:pPr>
            <w:r>
              <w:t>пользоваться компьютерными программами для назначения и выплаты пенсий, пособий и других социальных выплат;</w:t>
            </w:r>
          </w:p>
          <w:p w:rsidR="00A17806" w:rsidRDefault="007F2CEC">
            <w:pPr>
              <w:pStyle w:val="ConsPlusNormal0"/>
            </w:pPr>
            <w:r>
              <w:t>консультировать граждан и представителей юридических лиц по вопросам пенсионного обеспечения и социал</w:t>
            </w:r>
            <w:r>
              <w:t>ьной защиты, используя информационные справочно-правовые системы;</w:t>
            </w:r>
          </w:p>
          <w:p w:rsidR="00A17806" w:rsidRDefault="007F2CEC">
            <w:pPr>
              <w:pStyle w:val="ConsPlusNormal0"/>
            </w:pPr>
            <w:r>
              <w:t>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</w:t>
            </w:r>
          </w:p>
          <w:p w:rsidR="00A17806" w:rsidRDefault="007F2CEC">
            <w:pPr>
              <w:pStyle w:val="ConsPlusNormal0"/>
            </w:pPr>
            <w:r>
              <w:t>составлять прое</w:t>
            </w:r>
            <w:r>
              <w:t>кты решений об отказе в установлении пенсий, пособий, компенсаций, ежемесячной денежной выплаты и других социальных выплат, в предоставлении услуг, выдачи сертификата на материнский (семейный) капитал, используя информационные справочно-правовые системы;</w:t>
            </w:r>
          </w:p>
          <w:p w:rsidR="00A17806" w:rsidRDefault="007F2CEC">
            <w:pPr>
              <w:pStyle w:val="ConsPlusNormal0"/>
            </w:pPr>
            <w:r>
              <w:t>о</w:t>
            </w:r>
            <w:r>
              <w:t>существлять оценку пенсионных прав застрахованных лиц, в том числе с учетом специального трудового стажа;</w:t>
            </w:r>
          </w:p>
          <w:p w:rsidR="00A17806" w:rsidRDefault="007F2CEC">
            <w:pPr>
              <w:pStyle w:val="ConsPlusNormal0"/>
            </w:pPr>
            <w:r>
              <w:t>использовать периодические и специальные издания, справочную литературу в профессиональной деятельности;</w:t>
            </w:r>
          </w:p>
          <w:p w:rsidR="00A17806" w:rsidRDefault="007F2CEC">
            <w:pPr>
              <w:pStyle w:val="ConsPlusNormal0"/>
            </w:pPr>
            <w:r>
              <w:t>информировать граждан и должностных лиц об из</w:t>
            </w:r>
            <w:r>
              <w:t xml:space="preserve">менениях в области пенсионного </w:t>
            </w:r>
            <w:r>
              <w:lastRenderedPageBreak/>
              <w:t>обеспечения и социальной защиты населения;</w:t>
            </w:r>
          </w:p>
          <w:p w:rsidR="00A17806" w:rsidRDefault="007F2CEC">
            <w:pPr>
              <w:pStyle w:val="ConsPlusNormal0"/>
            </w:pPr>
            <w:r>
              <w:t xml:space="preserve">оказывать консультационную помощь гражданам по вопросам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экспертизы;</w:t>
            </w:r>
          </w:p>
          <w:p w:rsidR="00A17806" w:rsidRDefault="007F2CEC">
            <w:pPr>
              <w:pStyle w:val="ConsPlusNormal0"/>
            </w:pPr>
            <w:r>
              <w:t>объяснять сущность психических процессов и их изменений у инвалидов и лиц пожилого возраста;</w:t>
            </w:r>
          </w:p>
          <w:p w:rsidR="00A17806" w:rsidRDefault="007F2CEC">
            <w:pPr>
              <w:pStyle w:val="ConsPlusNormal0"/>
            </w:pPr>
            <w:r>
              <w:t>пра</w:t>
            </w:r>
            <w:r>
              <w:t>вильно организовать психологический конта</w:t>
            </w:r>
            <w:proofErr w:type="gramStart"/>
            <w:r>
              <w:t>кт с кл</w:t>
            </w:r>
            <w:proofErr w:type="gramEnd"/>
            <w:r>
              <w:t>иентами (потребителями услуг);</w:t>
            </w:r>
          </w:p>
          <w:p w:rsidR="00A17806" w:rsidRDefault="007F2CEC">
            <w:pPr>
              <w:pStyle w:val="ConsPlusNormal0"/>
            </w:pPr>
            <w:r>
              <w:t>давать психологическую характеристику личности, применять приемы делового общения и правила культуры поведения;</w:t>
            </w:r>
          </w:p>
          <w:p w:rsidR="00A17806" w:rsidRDefault="007F2CEC">
            <w:pPr>
              <w:pStyle w:val="ConsPlusNormal0"/>
            </w:pPr>
            <w:r>
              <w:t>следовать этическим правилам, нормам и принципам в своей професси</w:t>
            </w:r>
            <w:r>
              <w:t>ональной деятельности;</w:t>
            </w:r>
          </w:p>
          <w:p w:rsidR="00A17806" w:rsidRDefault="007F2CEC">
            <w:pPr>
              <w:pStyle w:val="ConsPlusNormal0"/>
            </w:pPr>
            <w:r>
              <w:t>характеризовать различные виды и формы девиаций, выделять их социальные и социально-психологические причины;</w:t>
            </w:r>
          </w:p>
          <w:p w:rsidR="00A17806" w:rsidRDefault="007F2CEC">
            <w:pPr>
              <w:pStyle w:val="ConsPlusNormal0"/>
            </w:pPr>
            <w:r>
              <w:t>знать:</w:t>
            </w:r>
          </w:p>
          <w:p w:rsidR="00A17806" w:rsidRDefault="007F2CEC">
            <w:pPr>
              <w:pStyle w:val="ConsPlusNormal0"/>
            </w:pPr>
            <w:r>
              <w:t>содержание нормативных правовых актов федерального, регионального и муниципального уровней, регулирующих вопросы уста</w:t>
            </w:r>
            <w:r>
              <w:t>новления пенсий, пособий и других социальных выплат, предоставления услуг;</w:t>
            </w:r>
          </w:p>
          <w:p w:rsidR="00A17806" w:rsidRDefault="007F2CEC">
            <w:pPr>
              <w:pStyle w:val="ConsPlusNormal0"/>
            </w:pPr>
            <w:r>
              <w:t>понятие и виды трудовых пенсий, пенсий по государственному пенсионному обеспечению, пособий, ЕДВ, дополнительного материального обеспечения, других социальных выплат, условия их наз</w:t>
            </w:r>
            <w:r>
              <w:t>начения, размеры и сроки;</w:t>
            </w:r>
          </w:p>
          <w:p w:rsidR="00A17806" w:rsidRDefault="007F2CEC">
            <w:pPr>
              <w:pStyle w:val="ConsPlusNormal0"/>
            </w:pPr>
            <w:r>
              <w:t>структуру трудовых пенсий;</w:t>
            </w:r>
          </w:p>
          <w:p w:rsidR="00A17806" w:rsidRDefault="007F2CEC">
            <w:pPr>
              <w:pStyle w:val="ConsPlusNormal0"/>
            </w:pPr>
            <w:r>
              <w:t>понятие и виды социального обслуживания и помощи нуждающимся гражданам;</w:t>
            </w:r>
          </w:p>
          <w:p w:rsidR="00A17806" w:rsidRDefault="007F2CEC">
            <w:pPr>
              <w:pStyle w:val="ConsPlusNormal0"/>
            </w:pPr>
            <w:r>
              <w:t>государственные стандарты социального обслуживания;</w:t>
            </w:r>
          </w:p>
          <w:p w:rsidR="00A17806" w:rsidRDefault="007F2CEC">
            <w:pPr>
              <w:pStyle w:val="ConsPlusNormal0"/>
            </w:pPr>
            <w:r>
              <w:t>порядок предоставления социальных услуг и других социальных выплат;</w:t>
            </w:r>
          </w:p>
          <w:p w:rsidR="00A17806" w:rsidRDefault="007F2CEC">
            <w:pPr>
              <w:pStyle w:val="ConsPlusNormal0"/>
            </w:pPr>
            <w:r>
              <w:t xml:space="preserve">порядок формирования пенсионных </w:t>
            </w:r>
            <w:r>
              <w:lastRenderedPageBreak/>
              <w:t>(выплатных) и личных дел получателей пенсий, пособий, ежемесячных денежных выплат, материнского (семейного) капитала и других социальных выплат;</w:t>
            </w:r>
          </w:p>
          <w:p w:rsidR="00A17806" w:rsidRDefault="007F2CEC">
            <w:pPr>
              <w:pStyle w:val="ConsPlusNormal0"/>
            </w:pPr>
            <w:r>
              <w:t>компьютерные программы по назначению пенсий, пособий и других социальных выплат;</w:t>
            </w:r>
          </w:p>
          <w:p w:rsidR="00A17806" w:rsidRDefault="007F2CEC">
            <w:pPr>
              <w:pStyle w:val="ConsPlusNormal0"/>
            </w:pPr>
            <w:r>
              <w:t>способы информирования граждан и должностных лиц об изменениях в области пенсионного обеспечения и социальной защиты;</w:t>
            </w:r>
          </w:p>
          <w:p w:rsidR="00A17806" w:rsidRDefault="007F2CEC">
            <w:pPr>
              <w:pStyle w:val="ConsPlusNormal0"/>
            </w:pPr>
            <w:r>
              <w:t>основные понятия общей психологии, сущность психических п</w:t>
            </w:r>
            <w:r>
              <w:t>роцессов;</w:t>
            </w:r>
          </w:p>
          <w:p w:rsidR="00A17806" w:rsidRDefault="007F2CEC">
            <w:pPr>
              <w:pStyle w:val="ConsPlusNormal0"/>
            </w:pPr>
            <w:r>
              <w:t>основы психологии личности;</w:t>
            </w:r>
          </w:p>
          <w:p w:rsidR="00A17806" w:rsidRDefault="007F2CEC">
            <w:pPr>
              <w:pStyle w:val="ConsPlusNormal0"/>
            </w:pPr>
            <w:r>
              <w:t>особенности психологии инвалидов и лиц пожилого возраста;</w:t>
            </w:r>
          </w:p>
          <w:p w:rsidR="00A17806" w:rsidRDefault="007F2CEC">
            <w:pPr>
              <w:pStyle w:val="ConsPlusNormal0"/>
            </w:pPr>
            <w:r>
              <w:t>современные представления о личности, ее структуре и возрастных изменениях;</w:t>
            </w:r>
          </w:p>
          <w:p w:rsidR="00A17806" w:rsidRDefault="007F2CEC">
            <w:pPr>
              <w:pStyle w:val="ConsPlusNormal0"/>
            </w:pPr>
            <w:r>
              <w:t>основные правила профессиональной этики и приемы делового общения в коллективе;</w:t>
            </w:r>
          </w:p>
          <w:p w:rsidR="00A17806" w:rsidRDefault="007F2CEC">
            <w:pPr>
              <w:pStyle w:val="ConsPlusNormal0"/>
            </w:pPr>
            <w:r>
              <w:t>поня</w:t>
            </w:r>
            <w:r>
              <w:t xml:space="preserve">тие </w:t>
            </w:r>
            <w:proofErr w:type="spellStart"/>
            <w:r>
              <w:t>девиантного</w:t>
            </w:r>
            <w:proofErr w:type="spellEnd"/>
            <w:r>
              <w:t xml:space="preserve"> поведения, различные виды и формы девиаций, их социальные и социально-психологические причины.</w:t>
            </w:r>
          </w:p>
        </w:tc>
        <w:tc>
          <w:tcPr>
            <w:tcW w:w="1620" w:type="dxa"/>
            <w:vMerge w:val="restart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440" w:type="dxa"/>
            <w:vMerge w:val="restart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2700" w:type="dxa"/>
            <w:tcBorders>
              <w:bottom w:val="nil"/>
            </w:tcBorders>
          </w:tcPr>
          <w:p w:rsidR="00A17806" w:rsidRDefault="007F2CEC">
            <w:pPr>
              <w:pStyle w:val="ConsPlusNormal0"/>
            </w:pPr>
            <w:r>
              <w:t xml:space="preserve">МДК.01.01. </w:t>
            </w:r>
            <w:proofErr w:type="gramStart"/>
            <w:r>
              <w:t>Право социального обеспечения</w:t>
            </w:r>
            <w:proofErr w:type="gramEnd"/>
          </w:p>
        </w:tc>
        <w:tc>
          <w:tcPr>
            <w:tcW w:w="1800" w:type="dxa"/>
            <w:vMerge w:val="restart"/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1, 3 - 7, 9, 10</w:t>
            </w:r>
          </w:p>
          <w:p w:rsidR="00A17806" w:rsidRDefault="007F2CEC">
            <w:pPr>
              <w:pStyle w:val="ConsPlusNormal0"/>
            </w:pPr>
            <w:r>
              <w:t>ПК 1.1 - 1.6</w:t>
            </w:r>
          </w:p>
        </w:tc>
      </w:tr>
      <w:tr w:rsidR="00A17806">
        <w:tc>
          <w:tcPr>
            <w:tcW w:w="1322" w:type="dxa"/>
            <w:vMerge/>
          </w:tcPr>
          <w:p w:rsidR="00A17806" w:rsidRDefault="00A17806">
            <w:pPr>
              <w:pStyle w:val="ConsPlusNormal0"/>
            </w:pPr>
          </w:p>
        </w:tc>
        <w:tc>
          <w:tcPr>
            <w:tcW w:w="4680" w:type="dxa"/>
            <w:vMerge/>
          </w:tcPr>
          <w:p w:rsidR="00A17806" w:rsidRDefault="00A17806">
            <w:pPr>
              <w:pStyle w:val="ConsPlusNormal0"/>
            </w:pPr>
          </w:p>
        </w:tc>
        <w:tc>
          <w:tcPr>
            <w:tcW w:w="1620" w:type="dxa"/>
            <w:vMerge/>
          </w:tcPr>
          <w:p w:rsidR="00A17806" w:rsidRDefault="00A17806">
            <w:pPr>
              <w:pStyle w:val="ConsPlusNormal0"/>
            </w:pPr>
          </w:p>
        </w:tc>
        <w:tc>
          <w:tcPr>
            <w:tcW w:w="1440" w:type="dxa"/>
            <w:vMerge/>
          </w:tcPr>
          <w:p w:rsidR="00A17806" w:rsidRDefault="00A17806">
            <w:pPr>
              <w:pStyle w:val="ConsPlusNormal0"/>
            </w:pPr>
          </w:p>
        </w:tc>
        <w:tc>
          <w:tcPr>
            <w:tcW w:w="2700" w:type="dxa"/>
            <w:tcBorders>
              <w:top w:val="nil"/>
            </w:tcBorders>
          </w:tcPr>
          <w:p w:rsidR="00A17806" w:rsidRDefault="007F2CEC">
            <w:pPr>
              <w:pStyle w:val="ConsPlusNormal0"/>
            </w:pPr>
            <w:r>
              <w:t>МДК.01.02. Психология социально-правовой деятельности</w:t>
            </w:r>
          </w:p>
        </w:tc>
        <w:tc>
          <w:tcPr>
            <w:tcW w:w="1800" w:type="dxa"/>
            <w:vMerge/>
          </w:tcPr>
          <w:p w:rsidR="00A17806" w:rsidRDefault="00A17806">
            <w:pPr>
              <w:pStyle w:val="ConsPlusNormal0"/>
            </w:pPr>
          </w:p>
        </w:tc>
      </w:tr>
      <w:tr w:rsidR="00A17806">
        <w:tc>
          <w:tcPr>
            <w:tcW w:w="1322" w:type="dxa"/>
          </w:tcPr>
          <w:p w:rsidR="00A17806" w:rsidRDefault="007F2CEC">
            <w:pPr>
              <w:pStyle w:val="ConsPlusNormal0"/>
            </w:pPr>
            <w:r>
              <w:lastRenderedPageBreak/>
              <w:t>ПМ.02</w:t>
            </w:r>
          </w:p>
        </w:tc>
        <w:tc>
          <w:tcPr>
            <w:tcW w:w="4680" w:type="dxa"/>
          </w:tcPr>
          <w:p w:rsidR="00A17806" w:rsidRDefault="007F2CEC">
            <w:pPr>
              <w:pStyle w:val="ConsPlusNormal0"/>
            </w:pPr>
            <w: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  <w:p w:rsidR="00A17806" w:rsidRDefault="007F2CEC">
            <w:pPr>
              <w:pStyle w:val="ConsPlusNormal0"/>
            </w:pPr>
            <w:r>
              <w:t xml:space="preserve">В результате изучения профессионального модуля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A17806" w:rsidRDefault="007F2CEC">
            <w:pPr>
              <w:pStyle w:val="ConsPlusNormal0"/>
            </w:pPr>
            <w:r>
              <w:t>иметь практический опыт:</w:t>
            </w:r>
          </w:p>
          <w:p w:rsidR="00A17806" w:rsidRDefault="007F2CEC">
            <w:pPr>
              <w:pStyle w:val="ConsPlusNormal0"/>
            </w:pPr>
            <w:r>
              <w:t xml:space="preserve">поддержания в актуальном состоянии </w:t>
            </w:r>
            <w:r>
              <w:t>базы данных получателей пенсий, пособий, компенсаций, услуг, льгот и других социальных выплат с применением компьютерных технологий;</w:t>
            </w:r>
          </w:p>
          <w:p w:rsidR="00A17806" w:rsidRDefault="007F2CEC">
            <w:pPr>
              <w:pStyle w:val="ConsPlusNormal0"/>
            </w:pPr>
            <w:r>
              <w:t>выявления и осуществления учета лиц, нуждающихся в социальной защите;</w:t>
            </w:r>
          </w:p>
          <w:p w:rsidR="00A17806" w:rsidRDefault="007F2CEC">
            <w:pPr>
              <w:pStyle w:val="ConsPlusNormal0"/>
            </w:pPr>
            <w:r>
              <w:t>организации и координирования социальной работы с отд</w:t>
            </w:r>
            <w:r>
              <w:t xml:space="preserve">ельными лицами, семьями и </w:t>
            </w:r>
            <w:r>
              <w:lastRenderedPageBreak/>
              <w:t>категориями граждан, нуждающимися в социальной поддержке и защите, с применением компьютерных и телекоммуникационных технологий;</w:t>
            </w:r>
          </w:p>
          <w:p w:rsidR="00A17806" w:rsidRDefault="007F2CEC">
            <w:pPr>
              <w:pStyle w:val="ConsPlusNormal0"/>
            </w:pPr>
            <w:r>
              <w:t>консультирования граждан и представителей юридических лиц по вопросам пенсионного обеспечения и социа</w:t>
            </w:r>
            <w:r>
              <w:t>льной защиты населения с применением компьютерных и телекоммуникационных технологий;</w:t>
            </w:r>
          </w:p>
          <w:p w:rsidR="00A17806" w:rsidRDefault="007F2CEC">
            <w:pPr>
              <w:pStyle w:val="ConsPlusNormal0"/>
            </w:pPr>
            <w:r>
              <w:t>участия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      </w:r>
          </w:p>
          <w:p w:rsidR="00A17806" w:rsidRDefault="007F2CEC">
            <w:pPr>
              <w:pStyle w:val="ConsPlusNormal0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t>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</w:t>
            </w:r>
          </w:p>
          <w:p w:rsidR="00A17806" w:rsidRDefault="007F2CEC">
            <w:pPr>
              <w:pStyle w:val="ConsPlusNormal0"/>
            </w:pPr>
            <w:r>
              <w:t>выявлять и осуществлять учет лиц, нуждающихся в социальной защите;</w:t>
            </w:r>
          </w:p>
          <w:p w:rsidR="00A17806" w:rsidRDefault="007F2CEC">
            <w:pPr>
              <w:pStyle w:val="ConsPlusNormal0"/>
            </w:pPr>
            <w:r>
              <w:t>участвовать в органи</w:t>
            </w:r>
            <w:r>
              <w:t>зационно-управленческой работе структурных подразделений организаций, учреждений социальной защиты населения и органов Пенсионного фонда Российской Федерации;</w:t>
            </w:r>
          </w:p>
          <w:p w:rsidR="00A17806" w:rsidRDefault="007F2CEC">
            <w:pPr>
              <w:pStyle w:val="ConsPlusNormal0"/>
            </w:pPr>
            <w:r>
              <w:t>взаимодействовать в процессе работы с органами исполнительной власти, организациями, учреждениями</w:t>
            </w:r>
            <w:r>
              <w:t>, общественными организациями;</w:t>
            </w:r>
          </w:p>
          <w:p w:rsidR="00A17806" w:rsidRDefault="007F2CEC">
            <w:pPr>
              <w:pStyle w:val="ConsPlusNormal0"/>
            </w:pPr>
            <w:r>
              <w:t>собирать и анализировать информацию для статистической и другой отчетности с применением компьютерных и телекоммуникационных технологий;</w:t>
            </w:r>
          </w:p>
          <w:p w:rsidR="00A17806" w:rsidRDefault="007F2CEC">
            <w:pPr>
              <w:pStyle w:val="ConsPlusNormal0"/>
            </w:pPr>
            <w:r>
              <w:t>выявлять по базе данных лиц, нуждающихся в мерах государственной поддержки и помощи;</w:t>
            </w:r>
          </w:p>
          <w:p w:rsidR="00A17806" w:rsidRDefault="007F2CEC">
            <w:pPr>
              <w:pStyle w:val="ConsPlusNormal0"/>
            </w:pPr>
            <w:r>
              <w:t xml:space="preserve">принимать решения об установлении опеки и </w:t>
            </w:r>
            <w:r>
              <w:lastRenderedPageBreak/>
              <w:t>попечительства;</w:t>
            </w:r>
          </w:p>
          <w:p w:rsidR="00A17806" w:rsidRDefault="007F2CEC">
            <w:pPr>
              <w:pStyle w:val="ConsPlusNormal0"/>
            </w:pPr>
            <w:r>
              <w:t>осуществлять контроль и учет за усыновленными детьми, детьми, принятыми под опеку и попечительство, переданными на воспитание в приемную семью;</w:t>
            </w:r>
          </w:p>
          <w:p w:rsidR="00A17806" w:rsidRDefault="007F2CEC">
            <w:pPr>
              <w:pStyle w:val="ConsPlusNormal0"/>
            </w:pPr>
            <w:r>
              <w:t>разграничивать компетенцию органов социальной защиты н</w:t>
            </w:r>
            <w:r>
              <w:t>аселения, Пенсионного фонда Российской Федерации, определить их подчиненность, порядок функционирования;</w:t>
            </w:r>
          </w:p>
          <w:p w:rsidR="00A17806" w:rsidRDefault="007F2CEC">
            <w:pPr>
              <w:pStyle w:val="ConsPlusNormal0"/>
            </w:pPr>
            <w:r>
              <w:t>использовать приемы делового общения в профессиональной деятельности;</w:t>
            </w:r>
          </w:p>
          <w:p w:rsidR="00A17806" w:rsidRDefault="007F2CEC">
            <w:pPr>
              <w:pStyle w:val="ConsPlusNormal0"/>
            </w:pPr>
            <w:r>
              <w:t>знать:</w:t>
            </w:r>
          </w:p>
          <w:p w:rsidR="00A17806" w:rsidRDefault="007F2CEC">
            <w:pPr>
              <w:pStyle w:val="ConsPlusNormal0"/>
            </w:pPr>
            <w:r>
              <w:t>нормативные правовые акты федерального, регионального, муниципального уров</w:t>
            </w:r>
            <w:r>
              <w:t>ней, локальные нормативные акты организаций, регулирующие организацию работы органов Пенсионного фонда Российской Федерации и социальной защиты населения;</w:t>
            </w:r>
          </w:p>
          <w:p w:rsidR="00A17806" w:rsidRDefault="007F2CEC">
            <w:pPr>
              <w:pStyle w:val="ConsPlusNormal0"/>
            </w:pPr>
            <w:r>
              <w:t>систему государственных органов Пенсионного фонда Российской Федерации и социальной защиты населения;</w:t>
            </w:r>
          </w:p>
          <w:p w:rsidR="00A17806" w:rsidRDefault="007F2CEC">
            <w:pPr>
              <w:pStyle w:val="ConsPlusNormal0"/>
            </w:pPr>
            <w:r>
              <w:t>организационно-управленческие функции работников органов и учреждений социальной защиты населения, органов Пенсионного фонда Российской Федерации;</w:t>
            </w:r>
          </w:p>
          <w:p w:rsidR="00A17806" w:rsidRDefault="007F2CEC">
            <w:pPr>
              <w:pStyle w:val="ConsPlusNormal0"/>
            </w:pPr>
            <w:r>
              <w:t>передовые формы организации труда, информационно-коммуникационные технологии, применяемые в органах и учрежд</w:t>
            </w:r>
            <w:r>
              <w:t>ениях социальной защиты населения, органах Пенсионного фонда Российской Федерации;</w:t>
            </w:r>
          </w:p>
          <w:p w:rsidR="00A17806" w:rsidRDefault="007F2CEC">
            <w:pPr>
              <w:pStyle w:val="ConsPlusNormal0"/>
            </w:pPr>
            <w:r>
              <w:t>порядок поддержания базы данных получателей пенсий, пособий, компенсаций, услуг и других социальных выплат в актуальном состоянии;</w:t>
            </w:r>
          </w:p>
          <w:p w:rsidR="00A17806" w:rsidRDefault="007F2CEC">
            <w:pPr>
              <w:pStyle w:val="ConsPlusNormal0"/>
            </w:pPr>
            <w:r>
              <w:t>документооборот в системе органов и учрежд</w:t>
            </w:r>
            <w:r>
              <w:t xml:space="preserve">ений социальной защиты населения, органов Пенсионного фонда Российской </w:t>
            </w:r>
            <w:r>
              <w:lastRenderedPageBreak/>
              <w:t>Федерации;</w:t>
            </w:r>
          </w:p>
          <w:p w:rsidR="00A17806" w:rsidRDefault="007F2CEC">
            <w:pPr>
              <w:pStyle w:val="ConsPlusNormal0"/>
            </w:pPr>
            <w:r>
              <w:t>федеральные, региональные, муниципальные программы в области социальной защиты населения и их ресурсное обеспечение;</w:t>
            </w:r>
          </w:p>
          <w:p w:rsidR="00A17806" w:rsidRDefault="007F2CEC">
            <w:pPr>
              <w:pStyle w:val="ConsPlusNormal0"/>
            </w:pPr>
            <w:r>
              <w:t>Кодекс профессиональной этики работника системы Пенсионно</w:t>
            </w:r>
            <w:r>
              <w:t>го фонда Российской Федерации, органов и учреждений социальной защиты населения.</w:t>
            </w:r>
          </w:p>
        </w:tc>
        <w:tc>
          <w:tcPr>
            <w:tcW w:w="162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44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2700" w:type="dxa"/>
          </w:tcPr>
          <w:p w:rsidR="00A17806" w:rsidRDefault="007F2CEC">
            <w:pPr>
              <w:pStyle w:val="ConsPlusNormal0"/>
            </w:pPr>
            <w:r>
              <w:t>МДК.02.01. Организация работы органов Пенсионного фонда Российской Федерации, органов и учреждений социальной защиты населения</w:t>
            </w:r>
          </w:p>
        </w:tc>
        <w:tc>
          <w:tcPr>
            <w:tcW w:w="1800" w:type="dxa"/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1 - 4, 6 - 9, 11, 12</w:t>
            </w:r>
          </w:p>
          <w:p w:rsidR="00A17806" w:rsidRDefault="007F2CEC">
            <w:pPr>
              <w:pStyle w:val="ConsPlusNormal0"/>
            </w:pPr>
            <w:r>
              <w:t>ПК 2.1 - 2.4</w:t>
            </w:r>
          </w:p>
        </w:tc>
      </w:tr>
      <w:tr w:rsidR="00A17806">
        <w:tc>
          <w:tcPr>
            <w:tcW w:w="1322" w:type="dxa"/>
          </w:tcPr>
          <w:p w:rsidR="00A17806" w:rsidRDefault="007F2CEC">
            <w:pPr>
              <w:pStyle w:val="ConsPlusNormal0"/>
            </w:pPr>
            <w:r>
              <w:lastRenderedPageBreak/>
              <w:t>ПМ.03</w:t>
            </w:r>
          </w:p>
        </w:tc>
        <w:tc>
          <w:tcPr>
            <w:tcW w:w="4680" w:type="dxa"/>
          </w:tcPr>
          <w:p w:rsidR="00A17806" w:rsidRDefault="007F2CEC">
            <w:pPr>
              <w:pStyle w:val="ConsPlusNormal0"/>
            </w:pPr>
            <w:r>
              <w:t>Судебно-правовая защита граждан в сфере социальной защиты и пенсионного обеспечения</w:t>
            </w:r>
          </w:p>
          <w:p w:rsidR="00A17806" w:rsidRDefault="007F2CEC">
            <w:pPr>
              <w:pStyle w:val="ConsPlusNormal0"/>
            </w:pPr>
            <w:r>
              <w:t xml:space="preserve">В результате изучения профессионального модуля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A17806" w:rsidRDefault="007F2CEC">
            <w:pPr>
              <w:pStyle w:val="ConsPlusNormal0"/>
            </w:pPr>
            <w:r>
              <w:t>иметь практический опыт:</w:t>
            </w:r>
          </w:p>
          <w:p w:rsidR="00A17806" w:rsidRDefault="007F2CEC">
            <w:pPr>
              <w:pStyle w:val="ConsPlusNormal0"/>
            </w:pPr>
            <w:r>
              <w:t>анализа практических ситуаций по применению нормативных правовых актов на основе</w:t>
            </w:r>
            <w:r>
              <w:t xml:space="preserve"> использования информационных справочно-правовых систем;</w:t>
            </w:r>
          </w:p>
          <w:p w:rsidR="00A17806" w:rsidRDefault="007F2CEC">
            <w:pPr>
              <w:pStyle w:val="ConsPlusNormal0"/>
            </w:pPr>
            <w:r>
              <w:t>составления и оформления организационно-распорядительных и процессуальных документов с использованием информационных справочно-правовых систем;</w:t>
            </w:r>
          </w:p>
          <w:p w:rsidR="00A17806" w:rsidRDefault="007F2CEC">
            <w:pPr>
              <w:pStyle w:val="ConsPlusNormal0"/>
            </w:pPr>
            <w:r>
              <w:t>общения с гражданами по оказанию правовой помощи с целью восстановления нарушенных прав;</w:t>
            </w:r>
          </w:p>
          <w:p w:rsidR="00A17806" w:rsidRDefault="007F2CEC">
            <w:pPr>
              <w:pStyle w:val="ConsPlusNormal0"/>
            </w:pPr>
            <w:r>
              <w:t>информирования граждан и должностных лиц об изменениях в законодательстве;</w:t>
            </w:r>
          </w:p>
          <w:p w:rsidR="00A17806" w:rsidRDefault="007F2CEC">
            <w:pPr>
              <w:pStyle w:val="ConsPlusNormal0"/>
            </w:pPr>
            <w:r>
              <w:t>уметь;</w:t>
            </w:r>
          </w:p>
          <w:p w:rsidR="00A17806" w:rsidRDefault="007F2CEC">
            <w:pPr>
              <w:pStyle w:val="ConsPlusNormal0"/>
            </w:pPr>
            <w:r>
              <w:t>осуществлять профессиональное толкование нормативных правовых актов;</w:t>
            </w:r>
          </w:p>
          <w:p w:rsidR="00A17806" w:rsidRDefault="007F2CEC">
            <w:pPr>
              <w:pStyle w:val="ConsPlusNormal0"/>
            </w:pPr>
            <w:r>
              <w:t>пользоваться нор</w:t>
            </w:r>
            <w:r>
              <w:t>мативными правовыми актами при разрешении практических ситуаций;</w:t>
            </w:r>
          </w:p>
          <w:p w:rsidR="00A17806" w:rsidRDefault="007F2CEC">
            <w:pPr>
              <w:pStyle w:val="ConsPlusNormal0"/>
            </w:pPr>
            <w:r>
              <w:t>анализировать различные практические ситуации, делать выводы и обосновывать свою точку зрения по применению нормативных правовых актов, используя информационные справочно-правовые системы;</w:t>
            </w:r>
          </w:p>
          <w:p w:rsidR="00A17806" w:rsidRDefault="007F2CEC">
            <w:pPr>
              <w:pStyle w:val="ConsPlusNormal0"/>
            </w:pPr>
            <w:r>
              <w:t>со</w:t>
            </w:r>
            <w:r>
              <w:t xml:space="preserve">ставлять и оформлять организационно-распорядительные и процессуальные </w:t>
            </w:r>
            <w:r>
              <w:lastRenderedPageBreak/>
              <w:t>документы, используя информационные справочно-правовые системы;</w:t>
            </w:r>
          </w:p>
          <w:p w:rsidR="00A17806" w:rsidRDefault="007F2CEC">
            <w:pPr>
              <w:pStyle w:val="ConsPlusNormal0"/>
            </w:pPr>
            <w:r>
              <w:t>оказывать правовую помощь гражданам с целью восстановления нарушенных прав, используя информационные справочно-правовые си</w:t>
            </w:r>
            <w:r>
              <w:t>стемы;</w:t>
            </w:r>
          </w:p>
          <w:p w:rsidR="00A17806" w:rsidRDefault="007F2CEC">
            <w:pPr>
              <w:pStyle w:val="ConsPlusNormal0"/>
            </w:pPr>
            <w:r>
              <w:t>логично и грамотно излагать свою точку зрения по государственно-правовой тематике;</w:t>
            </w:r>
          </w:p>
          <w:p w:rsidR="00A17806" w:rsidRDefault="007F2CEC">
            <w:pPr>
              <w:pStyle w:val="ConsPlusNormal0"/>
            </w:pPr>
            <w:r>
              <w:t>информировать граждан и должностных лиц об изменениях в законодательстве;</w:t>
            </w:r>
          </w:p>
          <w:p w:rsidR="00A17806" w:rsidRDefault="007F2CEC">
            <w:pPr>
              <w:pStyle w:val="ConsPlusNormal0"/>
            </w:pPr>
            <w:r>
              <w:t>знать:</w:t>
            </w:r>
          </w:p>
          <w:p w:rsidR="00A17806" w:rsidRDefault="007F2CEC">
            <w:pPr>
              <w:pStyle w:val="ConsPlusNormal0"/>
            </w:pPr>
            <w:r>
              <w:t xml:space="preserve">основные положения </w:t>
            </w:r>
            <w:hyperlink r:id="rId4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Федерации, федеральных конституционных и федеральных законов, регламентирующие права, свободы и обязанности человека и гражданина;</w:t>
            </w:r>
          </w:p>
          <w:p w:rsidR="00A17806" w:rsidRDefault="007F2CEC">
            <w:pPr>
              <w:pStyle w:val="ConsPlusNormal0"/>
            </w:pPr>
            <w:r>
              <w:t>основные права, свободы и обязанности чел</w:t>
            </w:r>
            <w:r>
              <w:t>овека и гражданина;</w:t>
            </w:r>
          </w:p>
          <w:p w:rsidR="00A17806" w:rsidRDefault="007F2CEC">
            <w:pPr>
              <w:pStyle w:val="ConsPlusNormal0"/>
            </w:pPr>
            <w:r>
              <w:t>формы реализации правовых норм и особенности правоприменительной деятельности компетентных органов государства;</w:t>
            </w:r>
          </w:p>
          <w:p w:rsidR="00A17806" w:rsidRDefault="007F2CEC">
            <w:pPr>
              <w:pStyle w:val="ConsPlusNormal0"/>
            </w:pPr>
            <w:r>
              <w:t>состав и виды правонарушений;</w:t>
            </w:r>
          </w:p>
          <w:p w:rsidR="00A17806" w:rsidRDefault="007F2CEC">
            <w:pPr>
              <w:pStyle w:val="ConsPlusNormal0"/>
            </w:pPr>
            <w:r>
              <w:t>основания и виды юридической ответственности;</w:t>
            </w:r>
          </w:p>
          <w:p w:rsidR="00A17806" w:rsidRDefault="007F2CEC">
            <w:pPr>
              <w:pStyle w:val="ConsPlusNormal0"/>
            </w:pPr>
            <w:r>
              <w:t>формы и способы защиты и восстановления нарушенн</w:t>
            </w:r>
            <w:r>
              <w:t>ых прав граждан и юридических лиц;</w:t>
            </w:r>
          </w:p>
          <w:p w:rsidR="00A17806" w:rsidRDefault="007F2CEC">
            <w:pPr>
              <w:pStyle w:val="ConsPlusNormal0"/>
            </w:pPr>
            <w:r>
              <w:t>структуру и порядок формирования органов государственной власти и местного самоуправления;</w:t>
            </w:r>
          </w:p>
          <w:p w:rsidR="00A17806" w:rsidRDefault="007F2CEC">
            <w:pPr>
              <w:pStyle w:val="ConsPlusNormal0"/>
            </w:pPr>
            <w:r>
              <w:t>кратко, логично и аргументированно излагать материал в выпускной квалификационной работе.</w:t>
            </w:r>
          </w:p>
        </w:tc>
        <w:tc>
          <w:tcPr>
            <w:tcW w:w="162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44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2700" w:type="dxa"/>
          </w:tcPr>
          <w:p w:rsidR="00A17806" w:rsidRDefault="007F2CEC">
            <w:pPr>
              <w:pStyle w:val="ConsPlusNormal0"/>
            </w:pPr>
            <w:r>
              <w:t>МДК.03.01.</w:t>
            </w:r>
          </w:p>
          <w:p w:rsidR="00A17806" w:rsidRDefault="007F2CEC">
            <w:pPr>
              <w:pStyle w:val="ConsPlusNormal0"/>
            </w:pPr>
            <w:r>
              <w:t>Осуществление защиты прав и</w:t>
            </w:r>
            <w:r>
              <w:t xml:space="preserve"> свобод граждан</w:t>
            </w:r>
          </w:p>
        </w:tc>
        <w:tc>
          <w:tcPr>
            <w:tcW w:w="1800" w:type="dxa"/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2 - 5, 8, 9</w:t>
            </w:r>
          </w:p>
          <w:p w:rsidR="00A17806" w:rsidRDefault="007F2CEC">
            <w:pPr>
              <w:pStyle w:val="ConsPlusNormal0"/>
            </w:pPr>
            <w:r>
              <w:t>ПК 3.1 - 3.5</w:t>
            </w:r>
          </w:p>
        </w:tc>
      </w:tr>
      <w:tr w:rsidR="00A17806">
        <w:tc>
          <w:tcPr>
            <w:tcW w:w="1322" w:type="dxa"/>
          </w:tcPr>
          <w:p w:rsidR="00A17806" w:rsidRDefault="007F2CEC">
            <w:pPr>
              <w:pStyle w:val="ConsPlusNormal0"/>
            </w:pPr>
            <w:r>
              <w:lastRenderedPageBreak/>
              <w:t>ПМ.04</w:t>
            </w:r>
          </w:p>
        </w:tc>
        <w:tc>
          <w:tcPr>
            <w:tcW w:w="4680" w:type="dxa"/>
          </w:tcPr>
          <w:p w:rsidR="00A17806" w:rsidRDefault="007F2CEC">
            <w:pPr>
              <w:pStyle w:val="ConsPlusNormal0"/>
            </w:pPr>
            <w:r>
              <w:t>Социально-правовая защита граждан</w:t>
            </w:r>
          </w:p>
          <w:p w:rsidR="00A17806" w:rsidRDefault="007F2CEC">
            <w:pPr>
              <w:pStyle w:val="ConsPlusNormal0"/>
            </w:pPr>
            <w:r>
              <w:t xml:space="preserve">В результате изучения профессионального модуля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A17806" w:rsidRDefault="007F2CEC">
            <w:pPr>
              <w:pStyle w:val="ConsPlusNormal0"/>
            </w:pPr>
            <w:r>
              <w:t>иметь практический опыт:</w:t>
            </w:r>
          </w:p>
          <w:p w:rsidR="00A17806" w:rsidRDefault="007F2CEC">
            <w:pPr>
              <w:pStyle w:val="ConsPlusNormal0"/>
            </w:pPr>
            <w:r>
              <w:t xml:space="preserve">оказания правовой, социальной помощи и </w:t>
            </w:r>
            <w:r>
              <w:lastRenderedPageBreak/>
              <w:t>предоставления услуг отдельным лицам, семьям и категориям граждан, нуждающимся в социальной защите;</w:t>
            </w:r>
          </w:p>
          <w:p w:rsidR="00A17806" w:rsidRDefault="007F2CEC">
            <w:pPr>
              <w:pStyle w:val="ConsPlusNormal0"/>
            </w:pPr>
            <w:r>
              <w:t>взаимодействия в процессе оказания социальной помощи клиенту с различными государственными, общественными и благотвор</w:t>
            </w:r>
            <w:r>
              <w:t>ительными организациями;</w:t>
            </w:r>
          </w:p>
          <w:p w:rsidR="00A17806" w:rsidRDefault="007F2CEC">
            <w:pPr>
              <w:pStyle w:val="ConsPlusNormal0"/>
            </w:pPr>
            <w:r>
              <w:t>планирования работы по социальной защите населения, определения ее содержания, форм, методов;</w:t>
            </w:r>
          </w:p>
          <w:p w:rsidR="00A17806" w:rsidRDefault="007F2CEC">
            <w:pPr>
              <w:pStyle w:val="ConsPlusNormal0"/>
            </w:pPr>
            <w:r>
              <w:t>проведения мониторинга и анализа социальных процессов (условия, причины, мотивы поведения) в муниципальном образовании;</w:t>
            </w:r>
          </w:p>
          <w:p w:rsidR="00A17806" w:rsidRDefault="007F2CEC">
            <w:pPr>
              <w:pStyle w:val="ConsPlusNormal0"/>
            </w:pPr>
            <w:r>
              <w:t>исследования и ан</w:t>
            </w:r>
            <w:r>
              <w:t>ализа состояния социально-правовой защиты отдельных категорий граждан;</w:t>
            </w:r>
          </w:p>
          <w:p w:rsidR="00A17806" w:rsidRDefault="007F2CEC">
            <w:pPr>
              <w:pStyle w:val="ConsPlusNormal0"/>
            </w:pPr>
            <w:r>
              <w:t>уметь:</w:t>
            </w:r>
          </w:p>
          <w:p w:rsidR="00A17806" w:rsidRDefault="007F2CEC">
            <w:pPr>
              <w:pStyle w:val="ConsPlusNormal0"/>
            </w:pPr>
            <w:r>
              <w:t>объяснять основные направления и приоритеты социальной политики, ее взаимосвязь с внутренней и внешней экономической, национальной, демографической политикой, роль и значение в п</w:t>
            </w:r>
            <w:r>
              <w:t>рофессиональной практической деятельности;</w:t>
            </w:r>
          </w:p>
          <w:p w:rsidR="00A17806" w:rsidRDefault="007F2CEC">
            <w:pPr>
              <w:pStyle w:val="ConsPlusNormal0"/>
            </w:pPr>
            <w:r>
              <w:t>использовать полученные знания при анализе социально-политических процессов, явлений, внедрений социальных технологий, координации деятельности различных государственных и общественных организаций, учреждений по о</w:t>
            </w:r>
            <w:r>
              <w:t>казанию необходимой социальной защиты и помощи населению;</w:t>
            </w:r>
          </w:p>
          <w:p w:rsidR="00A17806" w:rsidRDefault="007F2CEC">
            <w:pPr>
              <w:pStyle w:val="ConsPlusNormal0"/>
            </w:pPr>
            <w:r>
              <w:t>находить технологическое решение социальных проблем различного уровня социальной работы;</w:t>
            </w:r>
          </w:p>
          <w:p w:rsidR="00A17806" w:rsidRDefault="007F2CEC">
            <w:pPr>
              <w:pStyle w:val="ConsPlusNormal0"/>
            </w:pPr>
            <w:r>
              <w:t>проектировать технологию социальной работы для каждого конкретного случая;</w:t>
            </w:r>
          </w:p>
          <w:p w:rsidR="00A17806" w:rsidRDefault="007F2CEC">
            <w:pPr>
              <w:pStyle w:val="ConsPlusNormal0"/>
            </w:pPr>
            <w:r>
              <w:t>использовать инновационные техноло</w:t>
            </w:r>
            <w:r>
              <w:t>гии социальной работы для решения профессиональных задач;</w:t>
            </w:r>
          </w:p>
          <w:p w:rsidR="00A17806" w:rsidRDefault="007F2CEC">
            <w:pPr>
              <w:pStyle w:val="ConsPlusNormal0"/>
            </w:pPr>
            <w:r>
              <w:lastRenderedPageBreak/>
              <w:t>вести организационно-управленческую и практическую деятельность на различных объектах профессиональной деятельности;</w:t>
            </w:r>
          </w:p>
          <w:p w:rsidR="00A17806" w:rsidRDefault="007F2CEC">
            <w:pPr>
              <w:pStyle w:val="ConsPlusNormal0"/>
            </w:pPr>
            <w:r>
              <w:t>организовывать на основе современных методов получение, обработку и хранение научной информации по проблемам социальной работы в районе, регионе, стране;</w:t>
            </w:r>
          </w:p>
          <w:p w:rsidR="00A17806" w:rsidRDefault="007F2CEC">
            <w:pPr>
              <w:pStyle w:val="ConsPlusNormal0"/>
            </w:pPr>
            <w:r>
              <w:t>проводить исследовательскую работу по анализу основных тенденций развития теории и практики социальной</w:t>
            </w:r>
            <w:r>
              <w:t xml:space="preserve"> работы в районе, регионе, стране;</w:t>
            </w:r>
          </w:p>
          <w:p w:rsidR="00A17806" w:rsidRDefault="007F2CEC">
            <w:pPr>
              <w:pStyle w:val="ConsPlusNormal0"/>
            </w:pPr>
            <w:r>
              <w:t>выбирать необходимые методы исследования, исходя из задач конкретного исследования;</w:t>
            </w:r>
          </w:p>
          <w:p w:rsidR="00A17806" w:rsidRDefault="007F2CEC">
            <w:pPr>
              <w:pStyle w:val="ConsPlusNormal0"/>
            </w:pPr>
            <w:r>
              <w:t>обрабатывать полученные результаты, анализировать и осмысливать их с учетом имеющихся научных данных;</w:t>
            </w:r>
          </w:p>
          <w:p w:rsidR="00A17806" w:rsidRDefault="007F2CEC">
            <w:pPr>
              <w:pStyle w:val="ConsPlusNormal0"/>
            </w:pPr>
            <w:r>
              <w:t xml:space="preserve">кратко, логично и аргументированно </w:t>
            </w:r>
            <w:r>
              <w:t>излагать материал в выпускной квалификационной работе;</w:t>
            </w:r>
          </w:p>
          <w:p w:rsidR="00A17806" w:rsidRDefault="007F2CEC">
            <w:pPr>
              <w:pStyle w:val="ConsPlusNormal0"/>
            </w:pPr>
            <w:r>
              <w:t>пользоваться автоматизированными информационными системами и современными технологиями сбора, анализа, диагностики социальных отношений;</w:t>
            </w:r>
          </w:p>
          <w:p w:rsidR="00A17806" w:rsidRDefault="007F2CEC">
            <w:pPr>
              <w:pStyle w:val="ConsPlusNormal0"/>
            </w:pPr>
            <w:r>
              <w:t>знать:</w:t>
            </w:r>
          </w:p>
          <w:p w:rsidR="00A17806" w:rsidRDefault="007F2CEC">
            <w:pPr>
              <w:pStyle w:val="ConsPlusNormal0"/>
            </w:pPr>
            <w:r>
              <w:t>объект, предмет, основные концепции, понятия, типы, модели, субъекты, особенности социальной политики, принципы формирования и функционирования в реформируемом и стабильном обществах, а также механизмы ее реализации в современной России и за рубежом;</w:t>
            </w:r>
          </w:p>
          <w:p w:rsidR="00A17806" w:rsidRDefault="007F2CEC">
            <w:pPr>
              <w:pStyle w:val="ConsPlusNormal0"/>
            </w:pPr>
            <w:r>
              <w:t>основ</w:t>
            </w:r>
            <w:r>
              <w:t>ные понятия и категории, формы, методы и уровни технологии социальной работы;</w:t>
            </w:r>
          </w:p>
          <w:p w:rsidR="00A17806" w:rsidRDefault="007F2CEC">
            <w:pPr>
              <w:pStyle w:val="ConsPlusNormal0"/>
            </w:pPr>
            <w:r>
              <w:t>сущность и содержание инструментария технологии социальной работы, формы и методы деятельности по преодолению жизненных ситуаций и решению социальных проблем;</w:t>
            </w:r>
          </w:p>
          <w:p w:rsidR="00A17806" w:rsidRDefault="007F2CEC">
            <w:pPr>
              <w:pStyle w:val="ConsPlusNormal0"/>
            </w:pPr>
            <w:r>
              <w:lastRenderedPageBreak/>
              <w:t>понятия и категории</w:t>
            </w:r>
            <w:r>
              <w:t>, принципы и закономерности, формы и уровни социальной работы;</w:t>
            </w:r>
          </w:p>
          <w:p w:rsidR="00A17806" w:rsidRDefault="007F2CEC">
            <w:pPr>
              <w:pStyle w:val="ConsPlusNormal0"/>
            </w:pPr>
            <w:r>
              <w:t>основы социологического анализа;</w:t>
            </w:r>
          </w:p>
          <w:p w:rsidR="00A17806" w:rsidRDefault="007F2CEC">
            <w:pPr>
              <w:pStyle w:val="ConsPlusNormal0"/>
            </w:pPr>
            <w:r>
              <w:t>различные варианты организации исследований.</w:t>
            </w:r>
          </w:p>
        </w:tc>
        <w:tc>
          <w:tcPr>
            <w:tcW w:w="162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44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2700" w:type="dxa"/>
          </w:tcPr>
          <w:p w:rsidR="00A17806" w:rsidRDefault="007F2CEC">
            <w:pPr>
              <w:pStyle w:val="ConsPlusNormal0"/>
            </w:pPr>
            <w:r>
              <w:t>МДК.04.01.</w:t>
            </w:r>
          </w:p>
          <w:p w:rsidR="00A17806" w:rsidRDefault="007F2CEC">
            <w:pPr>
              <w:pStyle w:val="ConsPlusNormal0"/>
            </w:pPr>
            <w:r>
              <w:t>Социальная политика и технология социальной работы</w:t>
            </w:r>
          </w:p>
        </w:tc>
        <w:tc>
          <w:tcPr>
            <w:tcW w:w="1800" w:type="dxa"/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1 - 9, 11 - 13</w:t>
            </w:r>
          </w:p>
          <w:p w:rsidR="00A17806" w:rsidRDefault="007F2CEC">
            <w:pPr>
              <w:pStyle w:val="ConsPlusNormal0"/>
            </w:pPr>
            <w:r>
              <w:t>ПК 4.1 - 4.5</w:t>
            </w:r>
          </w:p>
        </w:tc>
      </w:tr>
      <w:tr w:rsidR="00A17806">
        <w:tblPrEx>
          <w:tblBorders>
            <w:insideH w:val="nil"/>
          </w:tblBorders>
        </w:tblPrEx>
        <w:tc>
          <w:tcPr>
            <w:tcW w:w="1322" w:type="dxa"/>
            <w:tcBorders>
              <w:bottom w:val="nil"/>
            </w:tcBorders>
          </w:tcPr>
          <w:p w:rsidR="00A17806" w:rsidRDefault="00A17806">
            <w:pPr>
              <w:pStyle w:val="ConsPlusNormal0"/>
            </w:pPr>
          </w:p>
        </w:tc>
        <w:tc>
          <w:tcPr>
            <w:tcW w:w="4680" w:type="dxa"/>
            <w:tcBorders>
              <w:bottom w:val="nil"/>
            </w:tcBorders>
          </w:tcPr>
          <w:p w:rsidR="00A17806" w:rsidRDefault="007F2CEC">
            <w:pPr>
              <w:pStyle w:val="ConsPlusNormal0"/>
            </w:pPr>
            <w:r>
              <w:t>Вариативная часть учебных циклов ППССЗ</w:t>
            </w:r>
          </w:p>
          <w:p w:rsidR="00A17806" w:rsidRDefault="007F2CEC">
            <w:pPr>
              <w:pStyle w:val="ConsPlusNormal0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620" w:type="dxa"/>
            <w:tcBorders>
              <w:bottom w:val="nil"/>
            </w:tcBorders>
          </w:tcPr>
          <w:p w:rsidR="00A17806" w:rsidRDefault="007F2CEC">
            <w:pPr>
              <w:pStyle w:val="ConsPlusNormal0"/>
              <w:jc w:val="center"/>
            </w:pPr>
            <w:r>
              <w:t>1620</w:t>
            </w:r>
          </w:p>
        </w:tc>
        <w:tc>
          <w:tcPr>
            <w:tcW w:w="1440" w:type="dxa"/>
            <w:tcBorders>
              <w:bottom w:val="nil"/>
            </w:tcBorders>
          </w:tcPr>
          <w:p w:rsidR="00A17806" w:rsidRDefault="007F2CEC">
            <w:pPr>
              <w:pStyle w:val="ConsPlusNormal0"/>
              <w:jc w:val="center"/>
            </w:pPr>
            <w:r>
              <w:t>1080</w:t>
            </w:r>
          </w:p>
        </w:tc>
        <w:tc>
          <w:tcPr>
            <w:tcW w:w="2700" w:type="dxa"/>
            <w:tcBorders>
              <w:bottom w:val="nil"/>
            </w:tcBorders>
          </w:tcPr>
          <w:p w:rsidR="00A17806" w:rsidRDefault="00A17806">
            <w:pPr>
              <w:pStyle w:val="ConsPlusNormal0"/>
            </w:pPr>
          </w:p>
        </w:tc>
        <w:tc>
          <w:tcPr>
            <w:tcW w:w="1800" w:type="dxa"/>
            <w:tcBorders>
              <w:bottom w:val="nil"/>
            </w:tcBorders>
          </w:tcPr>
          <w:p w:rsidR="00A17806" w:rsidRDefault="00A17806">
            <w:pPr>
              <w:pStyle w:val="ConsPlusNormal0"/>
            </w:pPr>
          </w:p>
        </w:tc>
      </w:tr>
      <w:tr w:rsidR="00A17806">
        <w:tblPrEx>
          <w:tblBorders>
            <w:insideH w:val="nil"/>
          </w:tblBorders>
        </w:tblPrEx>
        <w:tc>
          <w:tcPr>
            <w:tcW w:w="13562" w:type="dxa"/>
            <w:gridSpan w:val="6"/>
            <w:tcBorders>
              <w:top w:val="nil"/>
            </w:tcBorders>
          </w:tcPr>
          <w:p w:rsidR="00A17806" w:rsidRDefault="007F2CEC">
            <w:pPr>
              <w:pStyle w:val="ConsPlusNormal0"/>
              <w:jc w:val="both"/>
            </w:pPr>
            <w:r>
              <w:t xml:space="preserve">(в ред. </w:t>
            </w:r>
            <w:hyperlink r:id="rId43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24.07.2015 N 754)</w:t>
            </w:r>
          </w:p>
        </w:tc>
      </w:tr>
      <w:tr w:rsidR="00A17806">
        <w:tc>
          <w:tcPr>
            <w:tcW w:w="1322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4680" w:type="dxa"/>
          </w:tcPr>
          <w:p w:rsidR="00A17806" w:rsidRDefault="007F2CEC">
            <w:pPr>
              <w:pStyle w:val="ConsPlusNormal0"/>
            </w:pPr>
            <w:r>
              <w:t xml:space="preserve">Всего часов </w:t>
            </w:r>
            <w:proofErr w:type="gramStart"/>
            <w:r>
              <w:t>обучения по</w:t>
            </w:r>
            <w:proofErr w:type="gramEnd"/>
            <w:r>
              <w:t xml:space="preserve"> учебны</w:t>
            </w:r>
            <w:r>
              <w:t>м циклам ППССЗ</w:t>
            </w:r>
          </w:p>
        </w:tc>
        <w:tc>
          <w:tcPr>
            <w:tcW w:w="1620" w:type="dxa"/>
          </w:tcPr>
          <w:p w:rsidR="00A17806" w:rsidRDefault="007F2CEC">
            <w:pPr>
              <w:pStyle w:val="ConsPlusNormal0"/>
              <w:jc w:val="center"/>
            </w:pPr>
            <w:r>
              <w:t>5292</w:t>
            </w:r>
          </w:p>
        </w:tc>
        <w:tc>
          <w:tcPr>
            <w:tcW w:w="1440" w:type="dxa"/>
          </w:tcPr>
          <w:p w:rsidR="00A17806" w:rsidRDefault="007F2CEC">
            <w:pPr>
              <w:pStyle w:val="ConsPlusNormal0"/>
              <w:jc w:val="center"/>
            </w:pPr>
            <w:r>
              <w:t>3528</w:t>
            </w:r>
          </w:p>
        </w:tc>
        <w:tc>
          <w:tcPr>
            <w:tcW w:w="270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800" w:type="dxa"/>
          </w:tcPr>
          <w:p w:rsidR="00A17806" w:rsidRDefault="00A17806">
            <w:pPr>
              <w:pStyle w:val="ConsPlusNormal0"/>
              <w:jc w:val="both"/>
            </w:pPr>
          </w:p>
        </w:tc>
      </w:tr>
      <w:tr w:rsidR="00A17806">
        <w:tc>
          <w:tcPr>
            <w:tcW w:w="1322" w:type="dxa"/>
          </w:tcPr>
          <w:p w:rsidR="00A17806" w:rsidRDefault="007F2CEC">
            <w:pPr>
              <w:pStyle w:val="ConsPlusNormal0"/>
            </w:pPr>
            <w:r>
              <w:t>УП.00</w:t>
            </w:r>
          </w:p>
        </w:tc>
        <w:tc>
          <w:tcPr>
            <w:tcW w:w="4680" w:type="dxa"/>
          </w:tcPr>
          <w:p w:rsidR="00A17806" w:rsidRDefault="007F2CEC">
            <w:pPr>
              <w:pStyle w:val="ConsPlusNormal0"/>
            </w:pPr>
            <w:r>
              <w:t>Учебная практика</w:t>
            </w:r>
          </w:p>
        </w:tc>
        <w:tc>
          <w:tcPr>
            <w:tcW w:w="1620" w:type="dxa"/>
            <w:vMerge w:val="restart"/>
            <w:vAlign w:val="center"/>
          </w:tcPr>
          <w:p w:rsidR="00A17806" w:rsidRDefault="007F2CEC">
            <w:pPr>
              <w:pStyle w:val="ConsPlusNormal0"/>
              <w:jc w:val="center"/>
            </w:pPr>
            <w:r>
              <w:t xml:space="preserve">10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440" w:type="dxa"/>
            <w:vMerge w:val="restart"/>
            <w:vAlign w:val="center"/>
          </w:tcPr>
          <w:p w:rsidR="00A17806" w:rsidRDefault="007F2CEC">
            <w:pPr>
              <w:pStyle w:val="ConsPlusNormal0"/>
              <w:jc w:val="center"/>
            </w:pPr>
            <w:r>
              <w:t>360</w:t>
            </w:r>
          </w:p>
        </w:tc>
        <w:tc>
          <w:tcPr>
            <w:tcW w:w="2700" w:type="dxa"/>
            <w:vMerge w:val="restart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800" w:type="dxa"/>
            <w:vMerge w:val="restart"/>
          </w:tcPr>
          <w:p w:rsidR="00A17806" w:rsidRDefault="007F2CEC">
            <w:pPr>
              <w:pStyle w:val="ConsPlusNormal0"/>
            </w:pPr>
            <w:proofErr w:type="gramStart"/>
            <w:r>
              <w:t>ОК</w:t>
            </w:r>
            <w:proofErr w:type="gramEnd"/>
            <w:r>
              <w:t xml:space="preserve"> 1 - 12</w:t>
            </w:r>
          </w:p>
          <w:p w:rsidR="00A17806" w:rsidRDefault="007F2CEC">
            <w:pPr>
              <w:pStyle w:val="ConsPlusNormal0"/>
            </w:pPr>
            <w:r>
              <w:t>ПК 1.1 - 1.6,</w:t>
            </w:r>
          </w:p>
          <w:p w:rsidR="00A17806" w:rsidRDefault="007F2CEC">
            <w:pPr>
              <w:pStyle w:val="ConsPlusNormal0"/>
            </w:pPr>
            <w:r>
              <w:t>2.1 - 2.4,</w:t>
            </w:r>
          </w:p>
          <w:p w:rsidR="00A17806" w:rsidRDefault="007F2CEC">
            <w:pPr>
              <w:pStyle w:val="ConsPlusNormal0"/>
            </w:pPr>
            <w:r>
              <w:t>3.1 - 3.5,</w:t>
            </w:r>
          </w:p>
          <w:p w:rsidR="00A17806" w:rsidRDefault="007F2CEC">
            <w:pPr>
              <w:pStyle w:val="ConsPlusNormal0"/>
            </w:pPr>
            <w:r>
              <w:t>4.1 - 4.5</w:t>
            </w:r>
          </w:p>
        </w:tc>
      </w:tr>
      <w:tr w:rsidR="00A17806">
        <w:tc>
          <w:tcPr>
            <w:tcW w:w="1322" w:type="dxa"/>
          </w:tcPr>
          <w:p w:rsidR="00A17806" w:rsidRDefault="007F2CEC">
            <w:pPr>
              <w:pStyle w:val="ConsPlusNormal0"/>
            </w:pPr>
            <w:r>
              <w:t>ПП.00</w:t>
            </w:r>
          </w:p>
        </w:tc>
        <w:tc>
          <w:tcPr>
            <w:tcW w:w="4680" w:type="dxa"/>
          </w:tcPr>
          <w:p w:rsidR="00A17806" w:rsidRDefault="007F2CEC">
            <w:pPr>
              <w:pStyle w:val="ConsPlusNormal0"/>
            </w:pPr>
            <w:r>
              <w:t>Производственная практика (по профилю специальности)</w:t>
            </w:r>
          </w:p>
        </w:tc>
        <w:tc>
          <w:tcPr>
            <w:tcW w:w="1620" w:type="dxa"/>
            <w:vMerge/>
          </w:tcPr>
          <w:p w:rsidR="00A17806" w:rsidRDefault="00A17806">
            <w:pPr>
              <w:pStyle w:val="ConsPlusNormal0"/>
            </w:pPr>
          </w:p>
        </w:tc>
        <w:tc>
          <w:tcPr>
            <w:tcW w:w="1440" w:type="dxa"/>
            <w:vMerge/>
          </w:tcPr>
          <w:p w:rsidR="00A17806" w:rsidRDefault="00A17806">
            <w:pPr>
              <w:pStyle w:val="ConsPlusNormal0"/>
            </w:pPr>
          </w:p>
        </w:tc>
        <w:tc>
          <w:tcPr>
            <w:tcW w:w="2700" w:type="dxa"/>
            <w:vMerge/>
          </w:tcPr>
          <w:p w:rsidR="00A17806" w:rsidRDefault="00A17806">
            <w:pPr>
              <w:pStyle w:val="ConsPlusNormal0"/>
            </w:pPr>
          </w:p>
        </w:tc>
        <w:tc>
          <w:tcPr>
            <w:tcW w:w="1800" w:type="dxa"/>
            <w:vMerge/>
          </w:tcPr>
          <w:p w:rsidR="00A17806" w:rsidRDefault="00A17806">
            <w:pPr>
              <w:pStyle w:val="ConsPlusNormal0"/>
            </w:pPr>
          </w:p>
        </w:tc>
      </w:tr>
      <w:tr w:rsidR="00A17806">
        <w:tc>
          <w:tcPr>
            <w:tcW w:w="1322" w:type="dxa"/>
          </w:tcPr>
          <w:p w:rsidR="00A17806" w:rsidRDefault="007F2CEC">
            <w:pPr>
              <w:pStyle w:val="ConsPlusNormal0"/>
            </w:pPr>
            <w:r>
              <w:t>ПДП.00</w:t>
            </w:r>
          </w:p>
        </w:tc>
        <w:tc>
          <w:tcPr>
            <w:tcW w:w="4680" w:type="dxa"/>
          </w:tcPr>
          <w:p w:rsidR="00A17806" w:rsidRDefault="007F2CEC">
            <w:pPr>
              <w:pStyle w:val="ConsPlusNormal0"/>
            </w:pPr>
            <w:r>
              <w:t>Производственная практика (преддипломная)</w:t>
            </w:r>
          </w:p>
        </w:tc>
        <w:tc>
          <w:tcPr>
            <w:tcW w:w="1620" w:type="dxa"/>
          </w:tcPr>
          <w:p w:rsidR="00A17806" w:rsidRDefault="007F2CEC">
            <w:pPr>
              <w:pStyle w:val="ConsPlusNormal0"/>
              <w:jc w:val="center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44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270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800" w:type="dxa"/>
          </w:tcPr>
          <w:p w:rsidR="00A17806" w:rsidRDefault="00A17806">
            <w:pPr>
              <w:pStyle w:val="ConsPlusNormal0"/>
              <w:jc w:val="both"/>
            </w:pPr>
          </w:p>
        </w:tc>
      </w:tr>
      <w:tr w:rsidR="00A17806">
        <w:tc>
          <w:tcPr>
            <w:tcW w:w="1322" w:type="dxa"/>
          </w:tcPr>
          <w:p w:rsidR="00A17806" w:rsidRDefault="007F2CEC">
            <w:pPr>
              <w:pStyle w:val="ConsPlusNormal0"/>
            </w:pPr>
            <w:r>
              <w:t>ПА.00</w:t>
            </w:r>
          </w:p>
        </w:tc>
        <w:tc>
          <w:tcPr>
            <w:tcW w:w="4680" w:type="dxa"/>
          </w:tcPr>
          <w:p w:rsidR="00A17806" w:rsidRDefault="007F2CEC">
            <w:pPr>
              <w:pStyle w:val="ConsPlusNormal0"/>
            </w:pPr>
            <w:proofErr w:type="gramStart"/>
            <w:r>
              <w:t>Промежуточная</w:t>
            </w:r>
            <w:proofErr w:type="gramEnd"/>
            <w:r>
              <w:t xml:space="preserve"> аттестации</w:t>
            </w:r>
          </w:p>
        </w:tc>
        <w:tc>
          <w:tcPr>
            <w:tcW w:w="1620" w:type="dxa"/>
          </w:tcPr>
          <w:p w:rsidR="00A17806" w:rsidRDefault="007F2CEC">
            <w:pPr>
              <w:pStyle w:val="ConsPlusNormal0"/>
              <w:jc w:val="center"/>
            </w:pPr>
            <w:r>
              <w:t xml:space="preserve">5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44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270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800" w:type="dxa"/>
          </w:tcPr>
          <w:p w:rsidR="00A17806" w:rsidRDefault="00A17806">
            <w:pPr>
              <w:pStyle w:val="ConsPlusNormal0"/>
              <w:jc w:val="both"/>
            </w:pPr>
          </w:p>
        </w:tc>
      </w:tr>
      <w:tr w:rsidR="00A17806">
        <w:tc>
          <w:tcPr>
            <w:tcW w:w="1322" w:type="dxa"/>
          </w:tcPr>
          <w:p w:rsidR="00A17806" w:rsidRDefault="007F2CEC">
            <w:pPr>
              <w:pStyle w:val="ConsPlusNormal0"/>
            </w:pPr>
            <w:r>
              <w:t>ГИА.00</w:t>
            </w:r>
          </w:p>
        </w:tc>
        <w:tc>
          <w:tcPr>
            <w:tcW w:w="4680" w:type="dxa"/>
          </w:tcPr>
          <w:p w:rsidR="00A17806" w:rsidRDefault="007F2CEC">
            <w:pPr>
              <w:pStyle w:val="ConsPlusNormal0"/>
            </w:pPr>
            <w:r>
              <w:t>Государственная итоговая аттестация</w:t>
            </w:r>
          </w:p>
        </w:tc>
        <w:tc>
          <w:tcPr>
            <w:tcW w:w="1620" w:type="dxa"/>
          </w:tcPr>
          <w:p w:rsidR="00A17806" w:rsidRDefault="007F2CEC">
            <w:pPr>
              <w:pStyle w:val="ConsPlusNormal0"/>
              <w:jc w:val="center"/>
            </w:pPr>
            <w:r>
              <w:t xml:space="preserve">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44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270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800" w:type="dxa"/>
          </w:tcPr>
          <w:p w:rsidR="00A17806" w:rsidRDefault="00A17806">
            <w:pPr>
              <w:pStyle w:val="ConsPlusNormal0"/>
              <w:jc w:val="both"/>
            </w:pPr>
          </w:p>
        </w:tc>
      </w:tr>
      <w:tr w:rsidR="00A17806">
        <w:tc>
          <w:tcPr>
            <w:tcW w:w="1322" w:type="dxa"/>
          </w:tcPr>
          <w:p w:rsidR="00A17806" w:rsidRDefault="007F2CEC">
            <w:pPr>
              <w:pStyle w:val="ConsPlusNormal0"/>
            </w:pPr>
            <w:r>
              <w:t>ГИА.01</w:t>
            </w:r>
          </w:p>
        </w:tc>
        <w:tc>
          <w:tcPr>
            <w:tcW w:w="4680" w:type="dxa"/>
          </w:tcPr>
          <w:p w:rsidR="00A17806" w:rsidRDefault="007F2CEC">
            <w:pPr>
              <w:pStyle w:val="ConsPlusNormal0"/>
            </w:pPr>
            <w:r>
              <w:t>Подготовка выпускной квалификационной работы</w:t>
            </w:r>
          </w:p>
        </w:tc>
        <w:tc>
          <w:tcPr>
            <w:tcW w:w="1620" w:type="dxa"/>
          </w:tcPr>
          <w:p w:rsidR="00A17806" w:rsidRDefault="007F2CEC">
            <w:pPr>
              <w:pStyle w:val="ConsPlusNormal0"/>
              <w:jc w:val="center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44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270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800" w:type="dxa"/>
          </w:tcPr>
          <w:p w:rsidR="00A17806" w:rsidRDefault="00A17806">
            <w:pPr>
              <w:pStyle w:val="ConsPlusNormal0"/>
              <w:jc w:val="both"/>
            </w:pPr>
          </w:p>
        </w:tc>
      </w:tr>
      <w:tr w:rsidR="00A17806">
        <w:tc>
          <w:tcPr>
            <w:tcW w:w="1322" w:type="dxa"/>
          </w:tcPr>
          <w:p w:rsidR="00A17806" w:rsidRDefault="007F2CEC">
            <w:pPr>
              <w:pStyle w:val="ConsPlusNormal0"/>
            </w:pPr>
            <w:r>
              <w:t>ГИА.02</w:t>
            </w:r>
          </w:p>
        </w:tc>
        <w:tc>
          <w:tcPr>
            <w:tcW w:w="4680" w:type="dxa"/>
          </w:tcPr>
          <w:p w:rsidR="00A17806" w:rsidRDefault="007F2CEC">
            <w:pPr>
              <w:pStyle w:val="ConsPlusNormal0"/>
            </w:pPr>
            <w:r>
              <w:t>Защита выпускной квалификационной работы</w:t>
            </w:r>
          </w:p>
        </w:tc>
        <w:tc>
          <w:tcPr>
            <w:tcW w:w="1620" w:type="dxa"/>
          </w:tcPr>
          <w:p w:rsidR="00A17806" w:rsidRDefault="007F2CEC">
            <w:pPr>
              <w:pStyle w:val="ConsPlusNormal0"/>
              <w:jc w:val="center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44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2700" w:type="dxa"/>
          </w:tcPr>
          <w:p w:rsidR="00A17806" w:rsidRDefault="00A17806">
            <w:pPr>
              <w:pStyle w:val="ConsPlusNormal0"/>
              <w:jc w:val="both"/>
            </w:pPr>
          </w:p>
        </w:tc>
        <w:tc>
          <w:tcPr>
            <w:tcW w:w="1800" w:type="dxa"/>
          </w:tcPr>
          <w:p w:rsidR="00A17806" w:rsidRDefault="00A17806">
            <w:pPr>
              <w:pStyle w:val="ConsPlusNormal0"/>
              <w:jc w:val="both"/>
            </w:pPr>
          </w:p>
        </w:tc>
      </w:tr>
    </w:tbl>
    <w:p w:rsidR="00A17806" w:rsidRDefault="00A17806">
      <w:pPr>
        <w:pStyle w:val="ConsPlusNormal0"/>
        <w:sectPr w:rsidR="00A17806">
          <w:headerReference w:type="default" r:id="rId44"/>
          <w:footerReference w:type="default" r:id="rId45"/>
          <w:headerReference w:type="first" r:id="rId46"/>
          <w:footerReference w:type="first" r:id="rId47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A17806" w:rsidRDefault="00A17806">
      <w:pPr>
        <w:pStyle w:val="ConsPlusNormal0"/>
        <w:ind w:firstLine="540"/>
        <w:jc w:val="both"/>
      </w:pPr>
    </w:p>
    <w:p w:rsidR="00A17806" w:rsidRDefault="007F2CEC">
      <w:pPr>
        <w:pStyle w:val="ConsPlusNormal0"/>
        <w:jc w:val="right"/>
        <w:outlineLvl w:val="2"/>
      </w:pPr>
      <w:r>
        <w:t>Таблица 6</w:t>
      </w:r>
    </w:p>
    <w:p w:rsidR="00A17806" w:rsidRDefault="00A17806">
      <w:pPr>
        <w:pStyle w:val="ConsPlusNormal0"/>
        <w:ind w:firstLine="540"/>
        <w:jc w:val="both"/>
      </w:pPr>
    </w:p>
    <w:p w:rsidR="00A17806" w:rsidRDefault="007F2CEC">
      <w:pPr>
        <w:pStyle w:val="ConsPlusNormal0"/>
        <w:ind w:firstLine="540"/>
        <w:jc w:val="both"/>
      </w:pPr>
      <w:r>
        <w:t>Срок получения СПО по ППССЗ углубленной подготовки в очной форме обучения составляет 147 недель, в том числе:</w:t>
      </w:r>
    </w:p>
    <w:p w:rsidR="00A17806" w:rsidRDefault="00A17806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77"/>
        <w:gridCol w:w="1862"/>
      </w:tblGrid>
      <w:tr w:rsidR="00A17806">
        <w:tc>
          <w:tcPr>
            <w:tcW w:w="7777" w:type="dxa"/>
          </w:tcPr>
          <w:p w:rsidR="00A17806" w:rsidRDefault="007F2CEC">
            <w:pPr>
              <w:pStyle w:val="ConsPlusNormal0"/>
            </w:pPr>
            <w:proofErr w:type="gramStart"/>
            <w:r>
              <w:t>Обучение по</w:t>
            </w:r>
            <w:proofErr w:type="gramEnd"/>
            <w:r>
              <w:t xml:space="preserve"> уч</w:t>
            </w:r>
            <w:r>
              <w:t>ебным циклам</w:t>
            </w:r>
          </w:p>
        </w:tc>
        <w:tc>
          <w:tcPr>
            <w:tcW w:w="1862" w:type="dxa"/>
          </w:tcPr>
          <w:p w:rsidR="00A17806" w:rsidRDefault="007F2CEC">
            <w:pPr>
              <w:pStyle w:val="ConsPlusNormal0"/>
              <w:jc w:val="right"/>
            </w:pPr>
            <w:r>
              <w:t xml:space="preserve">98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A17806">
        <w:tc>
          <w:tcPr>
            <w:tcW w:w="7777" w:type="dxa"/>
          </w:tcPr>
          <w:p w:rsidR="00A17806" w:rsidRDefault="007F2CEC">
            <w:pPr>
              <w:pStyle w:val="ConsPlusNormal0"/>
            </w:pPr>
            <w:r>
              <w:t>Учебная практика</w:t>
            </w:r>
          </w:p>
        </w:tc>
        <w:tc>
          <w:tcPr>
            <w:tcW w:w="1862" w:type="dxa"/>
            <w:vMerge w:val="restart"/>
            <w:vAlign w:val="center"/>
          </w:tcPr>
          <w:p w:rsidR="00A17806" w:rsidRDefault="007F2CEC">
            <w:pPr>
              <w:pStyle w:val="ConsPlusNormal0"/>
              <w:jc w:val="right"/>
            </w:pPr>
            <w:r>
              <w:t xml:space="preserve">10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A17806">
        <w:tc>
          <w:tcPr>
            <w:tcW w:w="7777" w:type="dxa"/>
          </w:tcPr>
          <w:p w:rsidR="00A17806" w:rsidRDefault="007F2CEC">
            <w:pPr>
              <w:pStyle w:val="ConsPlusNormal0"/>
            </w:pPr>
            <w:r>
              <w:t>Производственная практика (по профилю специальности)</w:t>
            </w:r>
          </w:p>
        </w:tc>
        <w:tc>
          <w:tcPr>
            <w:tcW w:w="1862" w:type="dxa"/>
            <w:vMerge/>
          </w:tcPr>
          <w:p w:rsidR="00A17806" w:rsidRDefault="00A17806">
            <w:pPr>
              <w:pStyle w:val="ConsPlusNormal0"/>
            </w:pPr>
          </w:p>
        </w:tc>
      </w:tr>
      <w:tr w:rsidR="00A17806">
        <w:tc>
          <w:tcPr>
            <w:tcW w:w="7777" w:type="dxa"/>
          </w:tcPr>
          <w:p w:rsidR="00A17806" w:rsidRDefault="007F2CEC">
            <w:pPr>
              <w:pStyle w:val="ConsPlusNormal0"/>
            </w:pPr>
            <w:r>
              <w:t>Производственная практика (преддипломная)</w:t>
            </w:r>
          </w:p>
        </w:tc>
        <w:tc>
          <w:tcPr>
            <w:tcW w:w="1862" w:type="dxa"/>
          </w:tcPr>
          <w:p w:rsidR="00A17806" w:rsidRDefault="007F2CEC">
            <w:pPr>
              <w:pStyle w:val="ConsPlusNormal0"/>
              <w:jc w:val="right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A17806">
        <w:tc>
          <w:tcPr>
            <w:tcW w:w="7777" w:type="dxa"/>
          </w:tcPr>
          <w:p w:rsidR="00A17806" w:rsidRDefault="007F2CEC">
            <w:pPr>
              <w:pStyle w:val="ConsPlusNormal0"/>
            </w:pPr>
            <w:r>
              <w:t>Промежуточная аттестация</w:t>
            </w:r>
          </w:p>
        </w:tc>
        <w:tc>
          <w:tcPr>
            <w:tcW w:w="1862" w:type="dxa"/>
          </w:tcPr>
          <w:p w:rsidR="00A17806" w:rsidRDefault="007F2CEC">
            <w:pPr>
              <w:pStyle w:val="ConsPlusNormal0"/>
              <w:jc w:val="right"/>
            </w:pPr>
            <w:r>
              <w:t xml:space="preserve">5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A17806">
        <w:tc>
          <w:tcPr>
            <w:tcW w:w="7777" w:type="dxa"/>
          </w:tcPr>
          <w:p w:rsidR="00A17806" w:rsidRDefault="007F2CEC">
            <w:pPr>
              <w:pStyle w:val="ConsPlusNormal0"/>
            </w:pPr>
            <w:r>
              <w:t>Государственная итоговая аттестация</w:t>
            </w:r>
          </w:p>
        </w:tc>
        <w:tc>
          <w:tcPr>
            <w:tcW w:w="1862" w:type="dxa"/>
          </w:tcPr>
          <w:p w:rsidR="00A17806" w:rsidRDefault="007F2CEC">
            <w:pPr>
              <w:pStyle w:val="ConsPlusNormal0"/>
              <w:jc w:val="right"/>
            </w:pPr>
            <w:r>
              <w:t xml:space="preserve">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A17806">
        <w:tc>
          <w:tcPr>
            <w:tcW w:w="7777" w:type="dxa"/>
          </w:tcPr>
          <w:p w:rsidR="00A17806" w:rsidRDefault="007F2CEC">
            <w:pPr>
              <w:pStyle w:val="ConsPlusNormal0"/>
            </w:pPr>
            <w:r>
              <w:t>Каникулы</w:t>
            </w:r>
          </w:p>
        </w:tc>
        <w:tc>
          <w:tcPr>
            <w:tcW w:w="1862" w:type="dxa"/>
          </w:tcPr>
          <w:p w:rsidR="00A17806" w:rsidRDefault="007F2CEC">
            <w:pPr>
              <w:pStyle w:val="ConsPlusNormal0"/>
              <w:jc w:val="right"/>
            </w:pPr>
            <w:r>
              <w:t xml:space="preserve">24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A17806">
        <w:tc>
          <w:tcPr>
            <w:tcW w:w="7777" w:type="dxa"/>
          </w:tcPr>
          <w:p w:rsidR="00A17806" w:rsidRDefault="007F2CEC">
            <w:pPr>
              <w:pStyle w:val="ConsPlusNormal0"/>
            </w:pPr>
            <w:r>
              <w:t>Итого</w:t>
            </w:r>
          </w:p>
        </w:tc>
        <w:tc>
          <w:tcPr>
            <w:tcW w:w="1862" w:type="dxa"/>
          </w:tcPr>
          <w:p w:rsidR="00A17806" w:rsidRDefault="007F2CEC">
            <w:pPr>
              <w:pStyle w:val="ConsPlusNormal0"/>
              <w:jc w:val="right"/>
            </w:pPr>
            <w:r>
              <w:t xml:space="preserve">147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</w:tbl>
    <w:p w:rsidR="00A17806" w:rsidRDefault="00A17806">
      <w:pPr>
        <w:pStyle w:val="ConsPlusNormal0"/>
        <w:ind w:firstLine="540"/>
        <w:jc w:val="both"/>
      </w:pPr>
    </w:p>
    <w:p w:rsidR="00A17806" w:rsidRDefault="007F2CEC">
      <w:pPr>
        <w:pStyle w:val="ConsPlusTitle0"/>
        <w:jc w:val="center"/>
        <w:outlineLvl w:val="1"/>
      </w:pPr>
      <w:r>
        <w:t>VII. ТРЕБОВАНИЯ К УСЛОВИЯМ РЕАЛИЗАЦИИ ПРОГРАММЫ ПОДГОТОВКИ</w:t>
      </w:r>
    </w:p>
    <w:p w:rsidR="00A17806" w:rsidRDefault="007F2CEC">
      <w:pPr>
        <w:pStyle w:val="ConsPlusTitle0"/>
        <w:jc w:val="center"/>
      </w:pPr>
      <w:r>
        <w:t>СПЕЦИАЛИСТОВ СРЕДНЕГО ЗВЕНА</w:t>
      </w:r>
    </w:p>
    <w:p w:rsidR="00A17806" w:rsidRDefault="00A17806">
      <w:pPr>
        <w:pStyle w:val="ConsPlusNormal0"/>
        <w:ind w:firstLine="540"/>
        <w:jc w:val="both"/>
      </w:pPr>
    </w:p>
    <w:p w:rsidR="00A17806" w:rsidRDefault="007F2CEC">
      <w:pPr>
        <w:pStyle w:val="ConsPlusNormal0"/>
        <w:ind w:firstLine="540"/>
        <w:jc w:val="both"/>
      </w:pPr>
      <w:r>
        <w:t xml:space="preserve">7.1. Образовательная организация самостоятельно разрабатывает и утверждает ППССЗ в соответствии с ФГОС СПО и с учетом </w:t>
      </w:r>
      <w:proofErr w:type="gramStart"/>
      <w:r>
        <w:t>соответствующей</w:t>
      </w:r>
      <w:proofErr w:type="gramEnd"/>
      <w:r>
        <w:t xml:space="preserve"> примерной ППССЗ.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 xml:space="preserve">Перед </w:t>
      </w:r>
      <w:r>
        <w:t>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</w:t>
      </w:r>
      <w:r>
        <w:t>ретаемого практического опыта.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 xml:space="preserve">Конкретные виды деятельности, к которым готовится </w:t>
      </w:r>
      <w:proofErr w:type="gramStart"/>
      <w:r>
        <w:t>обучающийся</w:t>
      </w:r>
      <w:proofErr w:type="gramEnd"/>
      <w:r>
        <w:t>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</w:t>
      </w:r>
      <w:r>
        <w:t>ересованными работодателями.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При формировании ППССЗ образовательная организация: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</w:t>
      </w:r>
      <w:r>
        <w:t>ностями работодателей и спецификой деятельности образовательной организации;</w:t>
      </w:r>
    </w:p>
    <w:p w:rsidR="00A17806" w:rsidRDefault="007F2CEC">
      <w:pPr>
        <w:pStyle w:val="ConsPlusNormal0"/>
        <w:jc w:val="both"/>
      </w:pPr>
      <w:r>
        <w:t xml:space="preserve">(в ред. </w:t>
      </w:r>
      <w:hyperlink r:id="rId48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24.07.2015 N 754)</w:t>
      </w:r>
    </w:p>
    <w:p w:rsidR="00A17806" w:rsidRDefault="007F2CEC">
      <w:pPr>
        <w:pStyle w:val="ConsPlusNormal0"/>
        <w:spacing w:before="200"/>
        <w:ind w:firstLine="540"/>
        <w:jc w:val="both"/>
      </w:pPr>
      <w:proofErr w:type="gramStart"/>
      <w:r>
        <w:t>обязана</w:t>
      </w:r>
      <w:proofErr w:type="gramEnd"/>
      <w:r>
        <w:t xml:space="preserve"> ежегодно обновлять ППССЗ</w:t>
      </w:r>
      <w:r>
        <w:t xml:space="preserve">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A17806" w:rsidRDefault="007F2CEC">
      <w:pPr>
        <w:pStyle w:val="ConsPlusNormal0"/>
        <w:spacing w:before="200"/>
        <w:ind w:firstLine="540"/>
        <w:jc w:val="both"/>
      </w:pPr>
      <w:proofErr w:type="gramStart"/>
      <w:r>
        <w:t>обязана</w:t>
      </w:r>
      <w:proofErr w:type="gramEnd"/>
      <w:r>
        <w:t xml:space="preserve"> в рабочих учебных программах всех дисциплин и профессиональных модулей ч</w:t>
      </w:r>
      <w:r>
        <w:t>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A17806" w:rsidRDefault="007F2CEC">
      <w:pPr>
        <w:pStyle w:val="ConsPlusNormal0"/>
        <w:spacing w:before="200"/>
        <w:ind w:firstLine="540"/>
        <w:jc w:val="both"/>
      </w:pPr>
      <w:proofErr w:type="gramStart"/>
      <w:r>
        <w:t>обязана</w:t>
      </w:r>
      <w:proofErr w:type="gramEnd"/>
      <w:r>
        <w:t xml:space="preserve"> обеспечивать эффективную самостоятельную работу обучающихся в сочетании с совершенствованием управления ею со стороны преп</w:t>
      </w:r>
      <w:r>
        <w:t>одавателей и мастеров производственного обучения;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 xml:space="preserve">обязана обеспечить </w:t>
      </w:r>
      <w:proofErr w:type="gramStart"/>
      <w:r>
        <w:t>обучающимся</w:t>
      </w:r>
      <w:proofErr w:type="gramEnd"/>
      <w:r>
        <w:t xml:space="preserve"> возможность участвовать в формировании индивидуальной </w:t>
      </w:r>
      <w:r>
        <w:lastRenderedPageBreak/>
        <w:t>образовательной программы;</w:t>
      </w:r>
    </w:p>
    <w:p w:rsidR="00A17806" w:rsidRDefault="007F2CEC">
      <w:pPr>
        <w:pStyle w:val="ConsPlusNormal0"/>
        <w:spacing w:before="200"/>
        <w:ind w:firstLine="540"/>
        <w:jc w:val="both"/>
      </w:pPr>
      <w:proofErr w:type="gramStart"/>
      <w:r>
        <w:t>обязана формировать социокультурную среду, создавать условия, необходимые для всестороннего ра</w:t>
      </w:r>
      <w:r>
        <w:t xml:space="preserve">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</w:t>
      </w:r>
      <w:r>
        <w:t>и творческих клубов;</w:t>
      </w:r>
      <w:proofErr w:type="gramEnd"/>
    </w:p>
    <w:p w:rsidR="00A17806" w:rsidRDefault="007F2CEC">
      <w:pPr>
        <w:pStyle w:val="ConsPlusNormal0"/>
        <w:spacing w:before="200"/>
        <w:ind w:firstLine="540"/>
        <w:jc w:val="both"/>
      </w:pPr>
      <w:r>
        <w:t xml:space="preserve">должна предусматривать в целях реализации </w:t>
      </w:r>
      <w:proofErr w:type="spellStart"/>
      <w:r>
        <w:t>компетентностного</w:t>
      </w:r>
      <w:proofErr w:type="spellEnd"/>
      <w:r>
        <w:t xml:space="preserve">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</w:t>
      </w:r>
      <w:r>
        <w:t>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обучающихся;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должна предусматривать включение адаптационных дисциплин, обеспечивающих коррекцию нару</w:t>
      </w:r>
      <w:r>
        <w:t>шений развития и социальную адаптацию обучающихся инвалидов и лиц с ограниченными возможностями здоровья.</w:t>
      </w:r>
    </w:p>
    <w:p w:rsidR="00A17806" w:rsidRDefault="007F2CEC">
      <w:pPr>
        <w:pStyle w:val="ConsPlusNormal0"/>
        <w:jc w:val="both"/>
      </w:pPr>
      <w:r>
        <w:t xml:space="preserve">(абзац введен </w:t>
      </w:r>
      <w:hyperlink r:id="rId49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24.07.2015 N 754)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50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 декабря 2012 г. N 273-ФЗ "Об </w:t>
      </w:r>
      <w:r>
        <w:t>образовании в Российской Федерации" &lt;1&gt;.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A17806" w:rsidRDefault="007F2CEC">
      <w:pPr>
        <w:pStyle w:val="ConsPlusNormal0"/>
        <w:spacing w:before="200"/>
        <w:ind w:firstLine="540"/>
        <w:jc w:val="both"/>
      </w:pPr>
      <w:proofErr w:type="gramStart"/>
      <w:r>
        <w:t>&lt;1&gt; Собрание законодательства Российской Федерации, 2012, N 53, ст. 7598; 2013, N 19, ст. 2326; N 23, ст. 2878; N 27, ст. 3462; N 30, ст. 4036; N 48, ст. 6165; 2014, N 6, ст. 562, ст</w:t>
      </w:r>
      <w:r>
        <w:t>. 566; официальный интернет-портал правовой информации http://www.pravo.gov.ru, 5 мая 2014 г.</w:t>
      </w:r>
      <w:proofErr w:type="gramEnd"/>
    </w:p>
    <w:p w:rsidR="00A17806" w:rsidRDefault="00A17806">
      <w:pPr>
        <w:pStyle w:val="ConsPlusNormal0"/>
        <w:ind w:firstLine="540"/>
        <w:jc w:val="both"/>
      </w:pPr>
    </w:p>
    <w:p w:rsidR="00A17806" w:rsidRDefault="007F2CEC">
      <w:pPr>
        <w:pStyle w:val="ConsPlusNormal0"/>
        <w:ind w:firstLine="540"/>
        <w:jc w:val="both"/>
      </w:pPr>
      <w:r>
        <w:t xml:space="preserve">7.3. Максимальный объем учебной нагрузки обучающегося составляет 54 </w:t>
      </w:r>
      <w:proofErr w:type="gramStart"/>
      <w:r>
        <w:t>академических</w:t>
      </w:r>
      <w:proofErr w:type="gramEnd"/>
      <w:r>
        <w:t xml:space="preserve"> часа в неделю, включая все виды аудиторной и внеаудиторной учебной нагрузки.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7.</w:t>
      </w:r>
      <w:r>
        <w:t>4. Максимальный объем аудиторной учебной нагрузки в очной форме обучения составляет 36 академических часов в неделю.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7.6. Максимал</w:t>
      </w:r>
      <w:r>
        <w:t>ьный объем аудиторной учебной нагрузки в год в заочной форме обучения составляет 160 академических часов.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 xml:space="preserve">7.8. Выполнение </w:t>
      </w:r>
      <w:r>
        <w:t>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</w:t>
      </w:r>
      <w:r>
        <w:t>а ее (их) изучение.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 xml:space="preserve">7.10. Образовательная </w:t>
      </w:r>
      <w:r>
        <w:t>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7.11. Получение СПО на базе основно</w:t>
      </w:r>
      <w:r>
        <w:t xml:space="preserve">го общего образования осуществляется с одновременным получением среднего общего образования в пределах ППССЗ. В этом случае ППССЗ, </w:t>
      </w:r>
      <w:proofErr w:type="gramStart"/>
      <w:r>
        <w:t>реализуемая</w:t>
      </w:r>
      <w:proofErr w:type="gramEnd"/>
      <w:r>
        <w:t xml:space="preserve"> на базе </w:t>
      </w:r>
      <w:r>
        <w:lastRenderedPageBreak/>
        <w:t>основного общего образования, разрабатывается на основе требований соответствующих федеральных государств</w:t>
      </w:r>
      <w:r>
        <w:t>енных образовательных стандартов среднего общего образования и СПО с учетом получаемой специальности СПО.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A17806" w:rsidRDefault="00A17806">
      <w:pPr>
        <w:pStyle w:val="ConsPlusNormal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2"/>
        <w:gridCol w:w="1297"/>
      </w:tblGrid>
      <w:tr w:rsidR="00A17806"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</w:tcPr>
          <w:p w:rsidR="00A17806" w:rsidRDefault="007F2CEC">
            <w:pPr>
              <w:pStyle w:val="ConsPlusNormal0"/>
            </w:pPr>
            <w:r>
              <w:t>теоретич</w:t>
            </w:r>
            <w:r>
              <w:t>еское обучение (при обязательной учебной нагрузке 36 часов в неделю)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06" w:rsidRDefault="007F2CEC">
            <w:pPr>
              <w:pStyle w:val="ConsPlusNormal0"/>
              <w:jc w:val="right"/>
            </w:pPr>
            <w:r>
              <w:t xml:space="preserve">39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A17806"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</w:tcPr>
          <w:p w:rsidR="00A17806" w:rsidRDefault="007F2CEC">
            <w:pPr>
              <w:pStyle w:val="ConsPlusNormal0"/>
            </w:pPr>
            <w:r>
              <w:t>промежуточная аттестация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A17806" w:rsidRDefault="007F2CEC">
            <w:pPr>
              <w:pStyle w:val="ConsPlusNormal0"/>
              <w:jc w:val="right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A17806"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</w:tcPr>
          <w:p w:rsidR="00A17806" w:rsidRDefault="007F2CEC">
            <w:pPr>
              <w:pStyle w:val="ConsPlusNormal0"/>
            </w:pPr>
            <w:r>
              <w:t>каникулы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A17806" w:rsidRDefault="007F2CEC">
            <w:pPr>
              <w:pStyle w:val="ConsPlusNormal0"/>
              <w:jc w:val="right"/>
            </w:pPr>
            <w:r>
              <w:t xml:space="preserve">11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</w:tbl>
    <w:p w:rsidR="00A17806" w:rsidRDefault="00A17806">
      <w:pPr>
        <w:pStyle w:val="ConsPlusNormal0"/>
        <w:ind w:firstLine="540"/>
        <w:jc w:val="both"/>
      </w:pPr>
    </w:p>
    <w:p w:rsidR="00A17806" w:rsidRDefault="007F2CEC">
      <w:pPr>
        <w:pStyle w:val="ConsPlusNormal0"/>
        <w:ind w:firstLine="540"/>
        <w:jc w:val="both"/>
      </w:pPr>
      <w:r>
        <w:t xml:space="preserve">7.12. </w:t>
      </w:r>
      <w:proofErr w:type="gramStart"/>
      <w:r>
        <w:t>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</w:t>
      </w:r>
      <w:r>
        <w:t>его образования для лиц, обучающихся на базе основного общего образования.</w:t>
      </w:r>
      <w:proofErr w:type="gramEnd"/>
      <w:r>
        <w:t xml:space="preserve"> Формы проведения консультаций (групповые, индивидуальные, письменные, устные) определяются образовательной организацией.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7.13. В период обучения с юношами проводятся учебные сборы &lt;</w:t>
      </w:r>
      <w:r>
        <w:t>1&gt;.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A17806" w:rsidRDefault="007F2CEC">
      <w:pPr>
        <w:pStyle w:val="ConsPlusNormal0"/>
        <w:spacing w:before="200"/>
        <w:ind w:firstLine="540"/>
        <w:jc w:val="both"/>
      </w:pPr>
      <w:proofErr w:type="gramStart"/>
      <w:r>
        <w:t xml:space="preserve">&lt;1&gt; </w:t>
      </w:r>
      <w:hyperlink r:id="rId51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</w:t>
      </w:r>
      <w:r>
        <w:t>0, ст. 3613; 2000, N 33, ст. 3348; N 46, ст. 4537; 2001, N 7, ст. 620, ст. 621; N 30, ст. 3061;</w:t>
      </w:r>
      <w:proofErr w:type="gramEnd"/>
      <w:r>
        <w:t xml:space="preserve"> </w:t>
      </w:r>
      <w:proofErr w:type="gramStart"/>
      <w:r>
        <w:t xml:space="preserve">2002, N 7, ст. 631; N 21, ст. 1919; N 26, ст. 2521; N 30, ст. 3029, ст. 3030, ст. 3033; 2003, N 1, ст. 1; N 8, ст. 709; N 27, ст. 2700; N 46, ст. 4437; 2004, N </w:t>
      </w:r>
      <w:r>
        <w:t>8, ст. 600; N 17, ст. 1587; N 18, ст. 1687;</w:t>
      </w:r>
      <w:proofErr w:type="gramEnd"/>
      <w:r>
        <w:t xml:space="preserve"> </w:t>
      </w:r>
      <w:proofErr w:type="gramStart"/>
      <w:r>
        <w:t>N 25, ст. 2484; N 27, ст. 2711; N 35, ст. 3607; N 49, ст. 4848; 2005, N 10, ст. 763; N 14, ст. 1212; N 27, ст. 2716; N 29, ст. 2907; N 30, ст. 3110, ст. 3111; N 40, ст. 3987; N 43, ст. 4349; N 49, ст. 5127;</w:t>
      </w:r>
      <w:proofErr w:type="gramEnd"/>
      <w:r>
        <w:t xml:space="preserve"> </w:t>
      </w:r>
      <w:proofErr w:type="gramStart"/>
      <w:r>
        <w:t>2006,</w:t>
      </w:r>
      <w:r>
        <w:t xml:space="preserve"> N 1, ст. 10, ст. 22; N 11, ст. 1148; N 19, ст. 2062; N 28, ст. 2974, N 29, ст. 3121, ст. 3122, ст. 3123; N 41, ст. 4206; N 44, ст. 4534; N 50, ст. 5281; 2007, N 2, ст. 362; N 16, ст. 1830; N 31, ст. 4011;</w:t>
      </w:r>
      <w:proofErr w:type="gramEnd"/>
      <w:r>
        <w:t xml:space="preserve"> N 45, ст. 5418; N 49, ст. 6070, ст. 6074; N 50, ст</w:t>
      </w:r>
      <w:r>
        <w:t xml:space="preserve">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</w:t>
      </w:r>
      <w:r>
        <w:t xml:space="preserve">6415; 2011, N 1, ст. 16; N 27, ст. 3878; N 30, ст. 4589; N 48, ст. 6730; N 49, ст. 7021, ст. 7053, ст. 7054; </w:t>
      </w:r>
      <w:proofErr w:type="gramStart"/>
      <w:r>
        <w:t>N 50, ст. 7366; 2012, N 50, ст. 6954; N 53, ст. 7613; 2013, N 9, ст. 870; N 19, ст. 2329; ст. 2331; N 23, ст. 2869; N 27, ст. 3462, ст. 3477; N 48,</w:t>
      </w:r>
      <w:r>
        <w:t xml:space="preserve"> ст. 6165).</w:t>
      </w:r>
      <w:proofErr w:type="gramEnd"/>
    </w:p>
    <w:p w:rsidR="00A17806" w:rsidRDefault="00A17806">
      <w:pPr>
        <w:pStyle w:val="ConsPlusNormal0"/>
        <w:ind w:firstLine="540"/>
        <w:jc w:val="both"/>
      </w:pPr>
    </w:p>
    <w:p w:rsidR="00A17806" w:rsidRDefault="007F2CEC">
      <w:pPr>
        <w:pStyle w:val="ConsPlusNormal0"/>
        <w:ind w:firstLine="540"/>
        <w:jc w:val="both"/>
      </w:pPr>
      <w: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</w:t>
      </w:r>
      <w:r>
        <w:t>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Учебная п</w:t>
      </w:r>
      <w:r>
        <w:t>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</w:t>
      </w:r>
      <w:r>
        <w:t xml:space="preserve">в, </w:t>
      </w:r>
      <w:proofErr w:type="gramStart"/>
      <w:r>
        <w:t>так</w:t>
      </w:r>
      <w:proofErr w:type="gramEnd"/>
      <w:r>
        <w:t xml:space="preserve"> и рассредоточено, чередуясь с теоретическими занятиями в рамках профессиональных модулей.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Цели и задачи программы и формы отчетности определяются образовательной организацией по каждому виду практики.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lastRenderedPageBreak/>
        <w:t>Аттестация по итогам производственной практики проводится с учетом (или на основании) результатов, подтвержденных до</w:t>
      </w:r>
      <w:r>
        <w:t>кументами соответствующих организаций.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Для обучающихся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A17806" w:rsidRDefault="007F2CEC">
      <w:pPr>
        <w:pStyle w:val="ConsPlusNormal0"/>
        <w:jc w:val="both"/>
      </w:pPr>
      <w:r>
        <w:t xml:space="preserve">(абзац введен </w:t>
      </w:r>
      <w:hyperlink r:id="rId52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24.07.2015 N 754)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7.15. Реализация ППССЗ по специальности должна обеспечиваться пед</w:t>
      </w:r>
      <w:r>
        <w:t>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</w:t>
      </w:r>
      <w:r>
        <w:t>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7.16. ППССЗ должна обеспечиватьс</w:t>
      </w:r>
      <w:r>
        <w:t>я учебно-методической документацией по всем дисциплинам, междисциплинарным курсам и профессиональным модулям ППССЗ.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Реализ</w:t>
      </w:r>
      <w:r>
        <w:t xml:space="preserve">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</w:t>
      </w:r>
      <w:proofErr w:type="gramStart"/>
      <w:r>
        <w:t>подготовки</w:t>
      </w:r>
      <w:proofErr w:type="gramEnd"/>
      <w:r>
        <w:t xml:space="preserve"> обучающиеся должны быть обеспечены доступом к сети Интернет.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</w:t>
      </w:r>
      <w:r>
        <w:t>у (включая электронные базы периодических изданий).</w:t>
      </w:r>
    </w:p>
    <w:p w:rsidR="00A17806" w:rsidRDefault="007F2CEC">
      <w:pPr>
        <w:pStyle w:val="ConsPlusNormal0"/>
        <w:spacing w:before="200"/>
        <w:ind w:firstLine="540"/>
        <w:jc w:val="both"/>
      </w:pPr>
      <w:proofErr w:type="gramStart"/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A17806" w:rsidRDefault="007F2CEC">
      <w:pPr>
        <w:pStyle w:val="ConsPlusNormal0"/>
        <w:spacing w:before="200"/>
        <w:ind w:firstLine="540"/>
        <w:jc w:val="both"/>
      </w:pPr>
      <w:r>
        <w:t>Библиотечны</w:t>
      </w:r>
      <w:r>
        <w:t>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Каждому обучающемуся должен быть обеспечен доступ к комплектам библиотечного фонда, со</w:t>
      </w:r>
      <w:r>
        <w:t>стоящим не менее чем из 4 наименований российских журналов.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</w:t>
      </w:r>
      <w:r>
        <w:t>анных и информационным ресурсам сети Интернет.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Обучающиеся из числа инвалидов и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A17806" w:rsidRDefault="007F2CEC">
      <w:pPr>
        <w:pStyle w:val="ConsPlusNormal0"/>
        <w:jc w:val="both"/>
      </w:pPr>
      <w:r>
        <w:t xml:space="preserve">(абзац введен </w:t>
      </w:r>
      <w:hyperlink r:id="rId53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24.07.2015 N 754)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 xml:space="preserve">7.17. </w:t>
      </w:r>
      <w:proofErr w:type="gramStart"/>
      <w:r>
        <w:t>Прием на</w:t>
      </w:r>
      <w:r>
        <w:t xml:space="preserve">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54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частью 4 статьи 68</w:t>
        </w:r>
      </w:hyperlink>
      <w:r>
        <w:t xml:space="preserve"> Федерального закон</w:t>
      </w:r>
      <w:r>
        <w:t>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</w:t>
      </w:r>
      <w:proofErr w:type="gramEnd"/>
      <w:r>
        <w:t xml:space="preserve"> в сфере образования для</w:t>
      </w:r>
      <w:r>
        <w:t xml:space="preserve"> данного уровня.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A17806" w:rsidRDefault="007F2CEC">
      <w:pPr>
        <w:pStyle w:val="ConsPlusNormal0"/>
        <w:spacing w:before="200"/>
        <w:ind w:firstLine="540"/>
        <w:jc w:val="both"/>
      </w:pPr>
      <w:proofErr w:type="gramStart"/>
      <w:r>
        <w:t xml:space="preserve">&lt;1&gt; Собрание законодательства Российской Федерации, 2012, N 53, ст. 7598; 2013, N 19, ст. 2326; N </w:t>
      </w:r>
      <w:r>
        <w:lastRenderedPageBreak/>
        <w:t>23, ст. 2878; N 27, ст. 3462; N 30, ст. 4036; N 48, ст. 6165; 2014, N 6, ст. 562, ст. 566; официальный интер</w:t>
      </w:r>
      <w:r>
        <w:t>нет-портал правовой информации http://www.pravo.gov.ru, 5 мая 2014 г.</w:t>
      </w:r>
      <w:proofErr w:type="gramEnd"/>
    </w:p>
    <w:p w:rsidR="00A17806" w:rsidRDefault="00A17806">
      <w:pPr>
        <w:pStyle w:val="ConsPlusNormal0"/>
        <w:ind w:firstLine="540"/>
        <w:jc w:val="both"/>
      </w:pPr>
    </w:p>
    <w:p w:rsidR="00A17806" w:rsidRDefault="007F2CEC">
      <w:pPr>
        <w:pStyle w:val="ConsPlusNormal0"/>
        <w:ind w:firstLine="540"/>
        <w:jc w:val="both"/>
      </w:pPr>
      <w:r>
        <w:t xml:space="preserve">7.18. </w:t>
      </w:r>
      <w:proofErr w:type="gramStart"/>
      <w:r>
        <w:t>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</w:t>
      </w:r>
      <w:r>
        <w:t>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>
        <w:t xml:space="preserve"> Материально-техническая база должна соответствовать действующим санитарным и противопожарным нормам.</w:t>
      </w:r>
    </w:p>
    <w:p w:rsidR="00A17806" w:rsidRDefault="00A17806">
      <w:pPr>
        <w:pStyle w:val="ConsPlusNormal0"/>
        <w:ind w:firstLine="540"/>
        <w:jc w:val="both"/>
      </w:pPr>
    </w:p>
    <w:p w:rsidR="00A17806" w:rsidRDefault="007F2CEC">
      <w:pPr>
        <w:pStyle w:val="ConsPlusTitle0"/>
        <w:jc w:val="center"/>
        <w:outlineLvl w:val="2"/>
      </w:pPr>
      <w:r>
        <w:t>Перечень кабинетов, лабораторий, мастерских</w:t>
      </w:r>
    </w:p>
    <w:p w:rsidR="00A17806" w:rsidRDefault="007F2CEC">
      <w:pPr>
        <w:pStyle w:val="ConsPlusTitle0"/>
        <w:jc w:val="center"/>
      </w:pPr>
      <w:r>
        <w:t>и других помещений</w:t>
      </w:r>
    </w:p>
    <w:p w:rsidR="00A17806" w:rsidRDefault="00A17806">
      <w:pPr>
        <w:pStyle w:val="ConsPlusNormal0"/>
        <w:ind w:firstLine="540"/>
        <w:jc w:val="both"/>
      </w:pPr>
    </w:p>
    <w:p w:rsidR="00A17806" w:rsidRDefault="007F2CEC">
      <w:pPr>
        <w:pStyle w:val="ConsPlusNormal0"/>
        <w:ind w:firstLine="540"/>
        <w:jc w:val="both"/>
      </w:pPr>
      <w:r>
        <w:t>Кабинеты: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истории;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основ философии;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иностранного языка;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основ экологического права;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теории государства и права;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конституционного и административного права;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трудового права;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гражданского, семей</w:t>
      </w:r>
      <w:r>
        <w:t>ного права и гражданского процесса;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дисциплин права;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менеджмента и экономики организации;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профессиональных дисциплин;</w:t>
      </w:r>
    </w:p>
    <w:p w:rsidR="00A17806" w:rsidRDefault="007F2CEC">
      <w:pPr>
        <w:pStyle w:val="ConsPlusNormal0"/>
        <w:spacing w:before="200"/>
        <w:ind w:firstLine="540"/>
        <w:jc w:val="both"/>
      </w:pPr>
      <w:proofErr w:type="gramStart"/>
      <w:r>
        <w:t>права социального обеспечения</w:t>
      </w:r>
      <w:proofErr w:type="gramEnd"/>
      <w:r>
        <w:t>;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безопасности жизнедеятельности.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Лаборатории: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информатики;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информационных технологий в профессиональной деят</w:t>
      </w:r>
      <w:r>
        <w:t>ельности;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технических средств обучения.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Спортивный комплекс: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спортивный зал;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 xml:space="preserve">абзацы двадцать третий - двадцать четвертый утратили силу. - </w:t>
      </w:r>
      <w:hyperlink r:id="rId5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13.07.2021 N 450.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Залы: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библиотека, читальный зал с выходом в сеть Интернет;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актовый зал.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lastRenderedPageBreak/>
        <w:t>Реализация ППССЗ должна обеспечивать: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 xml:space="preserve">выполнение </w:t>
      </w:r>
      <w:proofErr w:type="gramStart"/>
      <w:r>
        <w:t>обучающимися</w:t>
      </w:r>
      <w:proofErr w:type="gramEnd"/>
      <w:r>
        <w:t xml:space="preserve"> лабораторных работ и практических занятий, включая как обязательный компонент практические задания с использованием персональных</w:t>
      </w:r>
      <w:r>
        <w:t xml:space="preserve"> компьютеров;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При использовании электронных изданий обр</w:t>
      </w:r>
      <w:r>
        <w:t>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</w:t>
      </w:r>
      <w:r>
        <w:t>ния.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7.19. Реализация ППССЗ осуществляется образовательной организацией на государственном языке Российской Федерации.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</w:t>
      </w:r>
      <w:r>
        <w:t>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</w:t>
      </w:r>
      <w:r>
        <w:t>дарственному языку Российской Федерации.</w:t>
      </w:r>
    </w:p>
    <w:p w:rsidR="00A17806" w:rsidRDefault="00A17806">
      <w:pPr>
        <w:pStyle w:val="ConsPlusNormal0"/>
        <w:ind w:firstLine="540"/>
        <w:jc w:val="both"/>
      </w:pPr>
    </w:p>
    <w:p w:rsidR="00A17806" w:rsidRDefault="007F2CEC">
      <w:pPr>
        <w:pStyle w:val="ConsPlusTitle0"/>
        <w:jc w:val="center"/>
        <w:outlineLvl w:val="1"/>
      </w:pPr>
      <w:r>
        <w:t>VIII. ОЦЕНКА КАЧЕСТВА ОСВОЕНИЯ ПРОГРАММЫ ПОДГОТОВКИ</w:t>
      </w:r>
    </w:p>
    <w:p w:rsidR="00A17806" w:rsidRDefault="007F2CEC">
      <w:pPr>
        <w:pStyle w:val="ConsPlusTitle0"/>
        <w:jc w:val="center"/>
      </w:pPr>
      <w:r>
        <w:t>СПЕЦИАЛИСТОВ СРЕДНЕГО ЗВЕНА</w:t>
      </w:r>
    </w:p>
    <w:p w:rsidR="00A17806" w:rsidRDefault="00A17806">
      <w:pPr>
        <w:pStyle w:val="ConsPlusNormal0"/>
        <w:ind w:firstLine="540"/>
        <w:jc w:val="both"/>
      </w:pPr>
    </w:p>
    <w:p w:rsidR="00A17806" w:rsidRDefault="007F2CEC">
      <w:pPr>
        <w:pStyle w:val="ConsPlusNormal0"/>
        <w:ind w:firstLine="540"/>
        <w:jc w:val="both"/>
      </w:pPr>
      <w:r>
        <w:t xml:space="preserve">8.1. Оценка качества освоения ППССЗ должна включать текущий контроль успеваемости, </w:t>
      </w:r>
      <w:proofErr w:type="gramStart"/>
      <w:r>
        <w:t>промежуточную</w:t>
      </w:r>
      <w:proofErr w:type="gramEnd"/>
      <w:r>
        <w:t xml:space="preserve"> и государственную итоговую аттестаци</w:t>
      </w:r>
      <w:r>
        <w:t>и обучающихся.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</w:t>
      </w:r>
      <w:r>
        <w:t>ние первых двух месяцев от начала обучения.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</w:t>
      </w:r>
      <w:r>
        <w:t xml:space="preserve"> позволяющие оценить умения, знания, практический опыт и освоенные компетенции.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Фонды оценочных сре</w:t>
      </w:r>
      <w:proofErr w:type="gramStart"/>
      <w:r>
        <w:t>дств дл</w:t>
      </w:r>
      <w:proofErr w:type="gramEnd"/>
      <w:r>
        <w:t>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</w:t>
      </w:r>
      <w:r>
        <w:t xml:space="preserve">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Для промежуточной аттестации обучающихся по дисциплинам (междисциплинарным курсам), кроме преподавателей конкретной дисциплины (междисциплинарного курса), в качестве внешних экспертов должны активно привлекаться преподаватели смежных дисциплин (курсов). Д</w:t>
      </w:r>
      <w:r>
        <w:t>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</w:t>
      </w:r>
      <w:r>
        <w:t>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оценка уровня освоения дисциплин;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lastRenderedPageBreak/>
        <w:t>оценка компетенций обучающихся.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8.5. К</w:t>
      </w:r>
      <w:r>
        <w:t xml:space="preserve">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</w:t>
      </w:r>
      <w:r>
        <w:t>и по соответствующим образовательным программам &lt;1&gt;.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A17806" w:rsidRDefault="007F2CEC">
      <w:pPr>
        <w:pStyle w:val="ConsPlusNormal0"/>
        <w:spacing w:before="200"/>
        <w:ind w:firstLine="540"/>
        <w:jc w:val="both"/>
      </w:pPr>
      <w:proofErr w:type="gramStart"/>
      <w:r>
        <w:t xml:space="preserve">&lt;1&gt; </w:t>
      </w:r>
      <w:hyperlink r:id="rId56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</w:t>
      </w:r>
      <w:r>
        <w:t>льства Российской Федерации, 2012, N 53, ст. 7598; 2013, N 19, ст. 2326; N 23, ст. 2878; N 27, ст. 3462; N 30, ст. 4036; N 48, ст. 6165; 2014, N 6, ст. 562, ст. 566;</w:t>
      </w:r>
      <w:proofErr w:type="gramEnd"/>
      <w:r>
        <w:t xml:space="preserve"> официальный интернет-портал правовой информации http://www.pravo.gov.ru, 5 мая 2014 г.).</w:t>
      </w:r>
    </w:p>
    <w:p w:rsidR="00A17806" w:rsidRDefault="00A17806">
      <w:pPr>
        <w:pStyle w:val="ConsPlusNormal0"/>
        <w:ind w:firstLine="540"/>
        <w:jc w:val="both"/>
      </w:pPr>
    </w:p>
    <w:p w:rsidR="00A17806" w:rsidRDefault="007F2CEC">
      <w:pPr>
        <w:pStyle w:val="ConsPlusNormal0"/>
        <w:ind w:firstLine="540"/>
        <w:jc w:val="both"/>
      </w:pPr>
      <w:r>
        <w:t xml:space="preserve">8.6. Государственная итоговая </w:t>
      </w:r>
      <w:bookmarkStart w:id="5" w:name="_GoBack"/>
      <w:r>
        <w:t>аттестац</w:t>
      </w:r>
      <w:bookmarkEnd w:id="5"/>
      <w:r>
        <w:t>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</w:t>
      </w:r>
      <w:r>
        <w:t xml:space="preserve"> профессиональных модулей.</w:t>
      </w:r>
    </w:p>
    <w:p w:rsidR="00A17806" w:rsidRDefault="007F2CEC">
      <w:pPr>
        <w:pStyle w:val="ConsPlusNormal0"/>
        <w:spacing w:before="200"/>
        <w:ind w:firstLine="540"/>
        <w:jc w:val="both"/>
      </w:pPr>
      <w:r>
        <w:t>Государственный экзамен вводится по усмотрению образовательной организации.</w:t>
      </w:r>
    </w:p>
    <w:p w:rsidR="00A17806" w:rsidRDefault="00A17806">
      <w:pPr>
        <w:pStyle w:val="ConsPlusNormal0"/>
        <w:ind w:firstLine="540"/>
        <w:jc w:val="both"/>
      </w:pPr>
    </w:p>
    <w:p w:rsidR="00A17806" w:rsidRDefault="00A17806">
      <w:pPr>
        <w:pStyle w:val="ConsPlusNormal0"/>
        <w:ind w:firstLine="540"/>
        <w:jc w:val="both"/>
      </w:pPr>
    </w:p>
    <w:p w:rsidR="00A17806" w:rsidRDefault="00A1780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17806">
      <w:headerReference w:type="default" r:id="rId57"/>
      <w:footerReference w:type="default" r:id="rId58"/>
      <w:headerReference w:type="first" r:id="rId59"/>
      <w:footerReference w:type="first" r:id="rId6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CEC" w:rsidRDefault="007F2CEC">
      <w:r>
        <w:separator/>
      </w:r>
    </w:p>
  </w:endnote>
  <w:endnote w:type="continuationSeparator" w:id="0">
    <w:p w:rsidR="007F2CEC" w:rsidRDefault="007F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06" w:rsidRDefault="00A1780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1780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17806" w:rsidRDefault="007F2CE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ржка</w:t>
          </w:r>
        </w:p>
      </w:tc>
      <w:tc>
        <w:tcPr>
          <w:tcW w:w="1700" w:type="pct"/>
          <w:vAlign w:val="center"/>
        </w:tcPr>
        <w:p w:rsidR="00A17806" w:rsidRDefault="007F2CE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17806" w:rsidRDefault="007F2CE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B0725">
            <w:rPr>
              <w:rFonts w:ascii="Tahoma" w:hAnsi="Tahoma" w:cs="Tahoma"/>
              <w:noProof/>
            </w:rPr>
            <w:t>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B0725">
            <w:rPr>
              <w:rFonts w:ascii="Tahoma" w:hAnsi="Tahoma" w:cs="Tahoma"/>
              <w:noProof/>
            </w:rPr>
            <w:t>66</w:t>
          </w:r>
          <w:r>
            <w:fldChar w:fldCharType="end"/>
          </w:r>
        </w:p>
      </w:tc>
    </w:tr>
  </w:tbl>
  <w:p w:rsidR="00A17806" w:rsidRDefault="007F2CEC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06" w:rsidRDefault="00A1780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1780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17806" w:rsidRDefault="007F2CE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17806" w:rsidRDefault="007F2CE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17806" w:rsidRDefault="007F2CE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B0725">
            <w:rPr>
              <w:rFonts w:ascii="Tahoma" w:hAnsi="Tahoma" w:cs="Tahoma"/>
              <w:noProof/>
            </w:rPr>
            <w:t>60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B0725">
            <w:rPr>
              <w:rFonts w:ascii="Tahoma" w:hAnsi="Tahoma" w:cs="Tahoma"/>
              <w:noProof/>
            </w:rPr>
            <w:t>66</w:t>
          </w:r>
          <w:r>
            <w:fldChar w:fldCharType="end"/>
          </w:r>
        </w:p>
      </w:tc>
    </w:tr>
  </w:tbl>
  <w:p w:rsidR="00A17806" w:rsidRDefault="007F2CE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06" w:rsidRDefault="00A1780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1780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17806" w:rsidRDefault="007F2CE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17806" w:rsidRDefault="007F2CE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17806" w:rsidRDefault="007F2CE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B0725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B0725">
            <w:rPr>
              <w:rFonts w:ascii="Tahoma" w:hAnsi="Tahoma" w:cs="Tahoma"/>
              <w:noProof/>
            </w:rPr>
            <w:t>66</w:t>
          </w:r>
          <w:r>
            <w:fldChar w:fldCharType="end"/>
          </w:r>
        </w:p>
      </w:tc>
    </w:tr>
  </w:tbl>
  <w:p w:rsidR="00A17806" w:rsidRDefault="007F2CEC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06" w:rsidRDefault="00A1780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A17806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A17806" w:rsidRDefault="007F2CE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17806" w:rsidRDefault="007F2CE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17806" w:rsidRDefault="007F2CE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B0725">
            <w:rPr>
              <w:rFonts w:ascii="Tahoma" w:hAnsi="Tahoma" w:cs="Tahoma"/>
              <w:noProof/>
            </w:rPr>
            <w:t>31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B0725">
            <w:rPr>
              <w:rFonts w:ascii="Tahoma" w:hAnsi="Tahoma" w:cs="Tahoma"/>
              <w:noProof/>
            </w:rPr>
            <w:t>66</w:t>
          </w:r>
          <w:r>
            <w:fldChar w:fldCharType="end"/>
          </w:r>
        </w:p>
      </w:tc>
    </w:tr>
  </w:tbl>
  <w:p w:rsidR="00A17806" w:rsidRDefault="007F2CEC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06" w:rsidRDefault="00A1780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A17806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A17806" w:rsidRDefault="007F2CE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17806" w:rsidRDefault="007F2CE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17806" w:rsidRDefault="007F2CE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B0725">
            <w:rPr>
              <w:rFonts w:ascii="Tahoma" w:hAnsi="Tahoma" w:cs="Tahoma"/>
              <w:noProof/>
            </w:rPr>
            <w:t>10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B0725">
            <w:rPr>
              <w:rFonts w:ascii="Tahoma" w:hAnsi="Tahoma" w:cs="Tahoma"/>
              <w:noProof/>
            </w:rPr>
            <w:t>66</w:t>
          </w:r>
          <w:r>
            <w:fldChar w:fldCharType="end"/>
          </w:r>
        </w:p>
      </w:tc>
    </w:tr>
  </w:tbl>
  <w:p w:rsidR="00A17806" w:rsidRDefault="007F2CEC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06" w:rsidRDefault="00A1780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1780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17806" w:rsidRDefault="007F2CE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17806" w:rsidRDefault="007F2CE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17806" w:rsidRDefault="007F2CE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B0725">
            <w:rPr>
              <w:rFonts w:ascii="Tahoma" w:hAnsi="Tahoma" w:cs="Tahoma"/>
              <w:noProof/>
            </w:rPr>
            <w:t>66</w:t>
          </w:r>
          <w:r>
            <w:fldChar w:fldCharType="end"/>
          </w:r>
        </w:p>
      </w:tc>
    </w:tr>
  </w:tbl>
  <w:p w:rsidR="00A17806" w:rsidRDefault="007F2CEC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06" w:rsidRDefault="00A1780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1780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17806" w:rsidRDefault="007F2CE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17806" w:rsidRDefault="007F2CE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17806" w:rsidRDefault="007F2CE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B0725">
            <w:rPr>
              <w:rFonts w:ascii="Tahoma" w:hAnsi="Tahoma" w:cs="Tahoma"/>
              <w:noProof/>
            </w:rPr>
            <w:t>32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B0725">
            <w:rPr>
              <w:rFonts w:ascii="Tahoma" w:hAnsi="Tahoma" w:cs="Tahoma"/>
              <w:noProof/>
            </w:rPr>
            <w:t>66</w:t>
          </w:r>
          <w:r>
            <w:fldChar w:fldCharType="end"/>
          </w:r>
        </w:p>
      </w:tc>
    </w:tr>
  </w:tbl>
  <w:p w:rsidR="00A17806" w:rsidRDefault="007F2CEC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06" w:rsidRDefault="00A1780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A17806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A17806" w:rsidRDefault="007F2CE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17806" w:rsidRDefault="007F2CE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17806" w:rsidRDefault="007F2CE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B0725">
            <w:rPr>
              <w:rFonts w:ascii="Tahoma" w:hAnsi="Tahoma" w:cs="Tahoma"/>
              <w:noProof/>
            </w:rPr>
            <w:t>59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B0725">
            <w:rPr>
              <w:rFonts w:ascii="Tahoma" w:hAnsi="Tahoma" w:cs="Tahoma"/>
              <w:noProof/>
            </w:rPr>
            <w:t>66</w:t>
          </w:r>
          <w:r>
            <w:fldChar w:fldCharType="end"/>
          </w:r>
        </w:p>
      </w:tc>
    </w:tr>
  </w:tbl>
  <w:p w:rsidR="00A17806" w:rsidRDefault="007F2CEC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06" w:rsidRDefault="00A1780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A17806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A17806" w:rsidRDefault="007F2CE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17806" w:rsidRDefault="007F2CE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17806" w:rsidRDefault="007F2CE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B0725">
            <w:rPr>
              <w:rFonts w:ascii="Tahoma" w:hAnsi="Tahoma" w:cs="Tahoma"/>
              <w:noProof/>
            </w:rPr>
            <w:t>33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B0725">
            <w:rPr>
              <w:rFonts w:ascii="Tahoma" w:hAnsi="Tahoma" w:cs="Tahoma"/>
              <w:noProof/>
            </w:rPr>
            <w:t>66</w:t>
          </w:r>
          <w:r>
            <w:fldChar w:fldCharType="end"/>
          </w:r>
        </w:p>
      </w:tc>
    </w:tr>
  </w:tbl>
  <w:p w:rsidR="00A17806" w:rsidRDefault="007F2CEC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06" w:rsidRDefault="00A1780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1780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17806" w:rsidRDefault="007F2CE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17806" w:rsidRDefault="007F2CE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17806" w:rsidRDefault="007F2CE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B0725">
            <w:rPr>
              <w:rFonts w:ascii="Tahoma" w:hAnsi="Tahoma" w:cs="Tahoma"/>
              <w:noProof/>
            </w:rPr>
            <w:t>66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B0725">
            <w:rPr>
              <w:rFonts w:ascii="Tahoma" w:hAnsi="Tahoma" w:cs="Tahoma"/>
              <w:noProof/>
            </w:rPr>
            <w:t>66</w:t>
          </w:r>
          <w:r>
            <w:fldChar w:fldCharType="end"/>
          </w:r>
        </w:p>
      </w:tc>
    </w:tr>
  </w:tbl>
  <w:p w:rsidR="00A17806" w:rsidRDefault="007F2CE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CEC" w:rsidRDefault="007F2CEC">
      <w:r>
        <w:separator/>
      </w:r>
    </w:p>
  </w:footnote>
  <w:footnote w:type="continuationSeparator" w:id="0">
    <w:p w:rsidR="007F2CEC" w:rsidRDefault="007F2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1780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17806" w:rsidRDefault="007F2CE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12.05.2014 N 508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</w:t>
          </w:r>
          <w:r>
            <w:rPr>
              <w:rFonts w:ascii="Tahoma" w:hAnsi="Tahoma" w:cs="Tahoma"/>
              <w:sz w:val="16"/>
              <w:szCs w:val="16"/>
            </w:rPr>
            <w:t>нного образов...</w:t>
          </w:r>
        </w:p>
      </w:tc>
      <w:tc>
        <w:tcPr>
          <w:tcW w:w="2300" w:type="pct"/>
          <w:vAlign w:val="center"/>
        </w:tcPr>
        <w:p w:rsidR="00A17806" w:rsidRDefault="007F2CE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 w:rsidR="00A17806" w:rsidRDefault="00A1780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17806" w:rsidRDefault="00A17806">
    <w:pPr>
      <w:pStyle w:val="ConsPlusNormal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1780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17806" w:rsidRDefault="007F2CE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12.05.2014 N 508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федерального государственного </w:t>
          </w:r>
          <w:r>
            <w:rPr>
              <w:rFonts w:ascii="Tahoma" w:hAnsi="Tahoma" w:cs="Tahoma"/>
              <w:sz w:val="16"/>
              <w:szCs w:val="16"/>
            </w:rPr>
            <w:t>образов...</w:t>
          </w:r>
        </w:p>
      </w:tc>
      <w:tc>
        <w:tcPr>
          <w:tcW w:w="2300" w:type="pct"/>
          <w:vAlign w:val="center"/>
        </w:tcPr>
        <w:p w:rsidR="00A17806" w:rsidRDefault="007F2CE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 w:rsidR="00A17806" w:rsidRDefault="00A1780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17806" w:rsidRDefault="00A17806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1780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17806" w:rsidRDefault="007F2CE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12.05.2014 N 508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r>
            <w:rPr>
              <w:rFonts w:ascii="Tahoma" w:hAnsi="Tahoma" w:cs="Tahoma"/>
              <w:sz w:val="16"/>
              <w:szCs w:val="16"/>
            </w:rPr>
            <w:t>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 w:rsidR="00A17806" w:rsidRDefault="007F2CE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 w:rsidR="00A17806" w:rsidRDefault="00A1780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17806" w:rsidRDefault="00A17806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A17806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A17806" w:rsidRDefault="007F2CE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12.05.2014 N 508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 w:rsidR="00A17806" w:rsidRDefault="007F2CE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 w:rsidR="00A17806" w:rsidRDefault="00A1780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17806" w:rsidRDefault="00A17806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A17806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A17806" w:rsidRDefault="007F2CE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12.05.2014 N 508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r>
            <w:rPr>
              <w:rFonts w:ascii="Tahoma" w:hAnsi="Tahoma" w:cs="Tahoma"/>
              <w:sz w:val="16"/>
              <w:szCs w:val="16"/>
            </w:rPr>
            <w:t>федерального государственного образов...</w:t>
          </w:r>
        </w:p>
      </w:tc>
      <w:tc>
        <w:tcPr>
          <w:tcW w:w="2300" w:type="pct"/>
          <w:vAlign w:val="center"/>
        </w:tcPr>
        <w:p w:rsidR="00A17806" w:rsidRDefault="007F2CE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 w:rsidR="00A17806" w:rsidRDefault="00A1780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17806" w:rsidRDefault="00A17806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1780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17806" w:rsidRDefault="007F2CE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12.05.2014 N 508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 w:rsidR="00A17806" w:rsidRDefault="007F2CE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 w:rsidR="00A17806" w:rsidRDefault="00A1780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17806" w:rsidRDefault="00A17806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1780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17806" w:rsidRDefault="007F2CE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12.05.2014 N 508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 w:rsidR="00A17806" w:rsidRDefault="007F2CE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 w:rsidR="00A17806" w:rsidRDefault="00A1780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17806" w:rsidRDefault="00A17806">
    <w:pPr>
      <w:pStyle w:val="ConsPlusNormal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A17806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A17806" w:rsidRDefault="007F2CE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12.05.2014 N </w:t>
          </w:r>
          <w:r>
            <w:rPr>
              <w:rFonts w:ascii="Tahoma" w:hAnsi="Tahoma" w:cs="Tahoma"/>
              <w:sz w:val="16"/>
              <w:szCs w:val="16"/>
            </w:rPr>
            <w:t>508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 w:rsidR="00A17806" w:rsidRDefault="007F2CE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 w:rsidR="00A17806" w:rsidRDefault="00A1780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17806" w:rsidRDefault="00A17806">
    <w:pPr>
      <w:pStyle w:val="ConsPlusNormal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A17806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A17806" w:rsidRDefault="007F2CE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12.05.2014 N 508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 w:rsidR="00A17806" w:rsidRDefault="007F2CE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</w:t>
          </w:r>
          <w:r>
            <w:rPr>
              <w:rFonts w:ascii="Tahoma" w:hAnsi="Tahoma" w:cs="Tahoma"/>
              <w:sz w:val="16"/>
              <w:szCs w:val="16"/>
            </w:rPr>
            <w:t>хранения: 16.12.2022</w:t>
          </w:r>
        </w:p>
      </w:tc>
    </w:tr>
  </w:tbl>
  <w:p w:rsidR="00A17806" w:rsidRDefault="00A1780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17806" w:rsidRDefault="00A17806">
    <w:pPr>
      <w:pStyle w:val="ConsPlusNormal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1780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17806" w:rsidRDefault="007F2CE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12.05.2014 N 508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 w:rsidR="00A17806" w:rsidRDefault="007F2CE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 w:rsidR="00A17806" w:rsidRDefault="00A1780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17806" w:rsidRDefault="00A1780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7806"/>
    <w:rsid w:val="007B0725"/>
    <w:rsid w:val="007F2CEC"/>
    <w:rsid w:val="00A1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7B07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B19D26C4FB530913BEE8F11F1A08C2A52B9FD92E58AF1F3957592C8078CEDE6450EEC15409A4A647FABCD85AE3F66B526B88FE634081D20c3sAQ" TargetMode="External"/><Relationship Id="rId18" Type="http://schemas.openxmlformats.org/officeDocument/2006/relationships/hyperlink" Target="consultantplus://offline/ref=0B19D26C4FB530913BEE8F11F1A08C2A53B8F294E580F1F3957592C8078CEDE6450EEC15409B48667EABCD85AE3F66B526B88FE634081D20c3sAQ" TargetMode="External"/><Relationship Id="rId26" Type="http://schemas.openxmlformats.org/officeDocument/2006/relationships/hyperlink" Target="consultantplus://offline/ref=0B19D26C4FB530913BEE8F11F1A08C2A52B9FD91EFD4A6F1C4209CCD0FDCB7F65347E0125E9B487E7FA09BcDs6Q" TargetMode="External"/><Relationship Id="rId39" Type="http://schemas.openxmlformats.org/officeDocument/2006/relationships/hyperlink" Target="consultantplus://offline/ref=0B19D26C4FB530913BEE8F11F1A08C2A54B2F990E687F1F3957592C8078CEDE6570EB419419C54617FBE9BD4E8c6s8Q" TargetMode="External"/><Relationship Id="rId21" Type="http://schemas.openxmlformats.org/officeDocument/2006/relationships/header" Target="header1.xml"/><Relationship Id="rId34" Type="http://schemas.openxmlformats.org/officeDocument/2006/relationships/header" Target="header5.xml"/><Relationship Id="rId42" Type="http://schemas.openxmlformats.org/officeDocument/2006/relationships/hyperlink" Target="consultantplus://offline/ref=0B19D26C4FB530913BEE8F11F1A08C2A52B9FD91EFD4A6F1C4209CCD0FDCB7F65347E0125E9B487E7FA09BcDs6Q" TargetMode="External"/><Relationship Id="rId47" Type="http://schemas.openxmlformats.org/officeDocument/2006/relationships/footer" Target="footer8.xml"/><Relationship Id="rId50" Type="http://schemas.openxmlformats.org/officeDocument/2006/relationships/hyperlink" Target="consultantplus://offline/ref=0B19D26C4FB530913BEE8F11F1A08C2A54B2F990E784F1F3957592C8078CEDE6570EB419419C54617FBE9BD4E8c6s8Q" TargetMode="External"/><Relationship Id="rId55" Type="http://schemas.openxmlformats.org/officeDocument/2006/relationships/hyperlink" Target="consultantplus://offline/ref=0B19D26C4FB530913BEE8F11F1A08C2A53B8F294E580F1F3957592C8078CEDE6450EEC15409B48667BABCD85AE3F66B526B88FE634081D20c3sAQ" TargetMode="Externa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B19D26C4FB530913BEE8F11F1A08C2A52B1FF91ED84F1F3957592C8078CEDE6450EEC15409A48637FABCD85AE3F66B526B88FE634081D20c3sAQ" TargetMode="External"/><Relationship Id="rId29" Type="http://schemas.openxmlformats.org/officeDocument/2006/relationships/hyperlink" Target="consultantplus://offline/ref=0B19D26C4FB530913BEE8F11F1A08C2A52B1FF91ED84F1F3957592C8078CEDE6450EEC15409A48697CABCD85AE3F66B526B88FE634081D20c3sAQ" TargetMode="External"/><Relationship Id="rId11" Type="http://schemas.openxmlformats.org/officeDocument/2006/relationships/hyperlink" Target="consultantplus://offline/ref=0B19D26C4FB530913BEE8F11F1A08C2A52B1FF91ED84F1F3957592C8078CEDE6450EEC15409A48637FABCD85AE3F66B526B88FE634081D20c3sAQ" TargetMode="External"/><Relationship Id="rId24" Type="http://schemas.openxmlformats.org/officeDocument/2006/relationships/footer" Target="footer2.xml"/><Relationship Id="rId32" Type="http://schemas.openxmlformats.org/officeDocument/2006/relationships/header" Target="header4.xml"/><Relationship Id="rId37" Type="http://schemas.openxmlformats.org/officeDocument/2006/relationships/footer" Target="footer6.xml"/><Relationship Id="rId40" Type="http://schemas.openxmlformats.org/officeDocument/2006/relationships/hyperlink" Target="consultantplus://offline/ref=0B19D26C4FB530913BEE8F11F1A08C2A54B2FB9CEC8AF1F3957592C8078CEDE6570EB419419C54617FBE9BD4E8c6s8Q" TargetMode="External"/><Relationship Id="rId45" Type="http://schemas.openxmlformats.org/officeDocument/2006/relationships/footer" Target="footer7.xml"/><Relationship Id="rId53" Type="http://schemas.openxmlformats.org/officeDocument/2006/relationships/hyperlink" Target="consultantplus://offline/ref=0B19D26C4FB530913BEE8F11F1A08C2A51B9FE9CE48AF1F3957592C8078CEDE6450EEC15409A4B617FABCD85AE3F66B526B88FE634081D20c3sAQ" TargetMode="External"/><Relationship Id="rId58" Type="http://schemas.openxmlformats.org/officeDocument/2006/relationships/footer" Target="footer9.xm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yperlink" Target="consultantplus://offline/ref=0B19D26C4FB530913BEE8F11F1A08C2A53B8F294E580F1F3957592C8078CEDE6450EEC15409B486678ABCD85AE3F66B526B88FE634081D20c3sAQ" TargetMode="External"/><Relationship Id="rId14" Type="http://schemas.openxmlformats.org/officeDocument/2006/relationships/hyperlink" Target="consultantplus://offline/ref=0B19D26C4FB530913BEE8F11F1A08C2A51B1FC92E386F1F3957592C8078CEDE6570EB419419C54617FBE9BD4E8c6s8Q" TargetMode="External"/><Relationship Id="rId22" Type="http://schemas.openxmlformats.org/officeDocument/2006/relationships/footer" Target="footer1.xml"/><Relationship Id="rId27" Type="http://schemas.openxmlformats.org/officeDocument/2006/relationships/hyperlink" Target="consultantplus://offline/ref=0B19D26C4FB530913BEE8F11F1A08C2A54B2F990E687F1F3957592C8078CEDE6570EB419419C54617FBE9BD4E8c6s8Q" TargetMode="External"/><Relationship Id="rId30" Type="http://schemas.openxmlformats.org/officeDocument/2006/relationships/header" Target="header3.xml"/><Relationship Id="rId35" Type="http://schemas.openxmlformats.org/officeDocument/2006/relationships/footer" Target="footer5.xml"/><Relationship Id="rId43" Type="http://schemas.openxmlformats.org/officeDocument/2006/relationships/hyperlink" Target="consultantplus://offline/ref=0B19D26C4FB530913BEE8F11F1A08C2A51B9FE9CE48AF1F3957592C8078CEDE6450EEC15409A4A6979ABCD85AE3F66B526B88FE634081D20c3sAQ" TargetMode="External"/><Relationship Id="rId48" Type="http://schemas.openxmlformats.org/officeDocument/2006/relationships/hyperlink" Target="consultantplus://offline/ref=0B19D26C4FB530913BEE8F11F1A08C2A51B9FE9CE48AF1F3957592C8078CEDE6450EEC15409A4B607AABCD85AE3F66B526B88FE634081D20c3sAQ" TargetMode="External"/><Relationship Id="rId56" Type="http://schemas.openxmlformats.org/officeDocument/2006/relationships/hyperlink" Target="consultantplus://offline/ref=0B19D26C4FB530913BEE8F11F1A08C2A54B2F990E784F1F3957592C8078CEDE6450EEC15409A42607EABCD85AE3F66B526B88FE634081D20c3sAQ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0B19D26C4FB530913BEE8F11F1A08C2A54B3F890E780F1F3957592C8078CEDE6450EEC17499A41342CE4CCD9EB6C75B522B88CE428c0s8Q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B19D26C4FB530913BEE8F11F1A08C2A53B8F294E580F1F3957592C8078CEDE6450EEC15409B48667FABCD85AE3F66B526B88FE634081D20c3sAQ" TargetMode="External"/><Relationship Id="rId17" Type="http://schemas.openxmlformats.org/officeDocument/2006/relationships/hyperlink" Target="consultantplus://offline/ref=0B19D26C4FB530913BEE8F11F1A08C2A53B8F294E580F1F3957592C8078CEDE6450EEC15409B48667FABCD85AE3F66B526B88FE634081D20c3sAQ" TargetMode="External"/><Relationship Id="rId25" Type="http://schemas.openxmlformats.org/officeDocument/2006/relationships/hyperlink" Target="consultantplus://offline/ref=0B19D26C4FB530913BEE8F11F1A08C2A52B1FF91ED84F1F3957592C8078CEDE6450EEC15409A486379ABCD85AE3F66B526B88FE634081D20c3sAQ" TargetMode="External"/><Relationship Id="rId33" Type="http://schemas.openxmlformats.org/officeDocument/2006/relationships/footer" Target="footer4.xml"/><Relationship Id="rId38" Type="http://schemas.openxmlformats.org/officeDocument/2006/relationships/hyperlink" Target="consultantplus://offline/ref=0B19D26C4FB530913BEE8F11F1A08C2A52B9FD91EFD4A6F1C4209CCD0FDCB7F65347E0125E9B487E7FA09BcDs6Q" TargetMode="External"/><Relationship Id="rId46" Type="http://schemas.openxmlformats.org/officeDocument/2006/relationships/header" Target="header8.xml"/><Relationship Id="rId59" Type="http://schemas.openxmlformats.org/officeDocument/2006/relationships/header" Target="header10.xml"/><Relationship Id="rId20" Type="http://schemas.openxmlformats.org/officeDocument/2006/relationships/hyperlink" Target="consultantplus://offline/ref=0B19D26C4FB530913BEE8F11F1A08C2A51B9FE9CE48AF1F3957592C8078CEDE6450EEC15409A4A697CABCD85AE3F66B526B88FE634081D20c3sAQ" TargetMode="External"/><Relationship Id="rId41" Type="http://schemas.openxmlformats.org/officeDocument/2006/relationships/hyperlink" Target="consultantplus://offline/ref=0B19D26C4FB530913BEE8F11F1A08C2A54B0FD9DE187F1F3957592C8078CEDE6570EB419419C54617FBE9BD4E8c6s8Q" TargetMode="External"/><Relationship Id="rId54" Type="http://schemas.openxmlformats.org/officeDocument/2006/relationships/hyperlink" Target="consultantplus://offline/ref=0B19D26C4FB530913BEE8F11F1A08C2A54B2F990E784F1F3957592C8078CEDE6450EEC15409A43617DABCD85AE3F66B526B88FE634081D20c3sAQ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0B19D26C4FB530913BEE8F11F1A08C2A51B9FE9CE48AF1F3957592C8078CEDE6450EEC15409A4A697DABCD85AE3F66B526B88FE634081D20c3sAQ" TargetMode="External"/><Relationship Id="rId23" Type="http://schemas.openxmlformats.org/officeDocument/2006/relationships/header" Target="header2.xml"/><Relationship Id="rId28" Type="http://schemas.openxmlformats.org/officeDocument/2006/relationships/hyperlink" Target="consultantplus://offline/ref=0B19D26C4FB530913BEE8F11F1A08C2A52B1FF91ED84F1F3957592C8078CEDE6450EEC15409A486378ABCD85AE3F66B526B88FE634081D20c3sAQ" TargetMode="External"/><Relationship Id="rId36" Type="http://schemas.openxmlformats.org/officeDocument/2006/relationships/header" Target="header6.xml"/><Relationship Id="rId49" Type="http://schemas.openxmlformats.org/officeDocument/2006/relationships/hyperlink" Target="consultantplus://offline/ref=0B19D26C4FB530913BEE8F11F1A08C2A51B9FE9CE48AF1F3957592C8078CEDE6450EEC15409A4B6075ABCD85AE3F66B526B88FE634081D20c3sAQ" TargetMode="External"/><Relationship Id="rId57" Type="http://schemas.openxmlformats.org/officeDocument/2006/relationships/header" Target="header9.xml"/><Relationship Id="rId10" Type="http://schemas.openxmlformats.org/officeDocument/2006/relationships/hyperlink" Target="consultantplus://offline/ref=0B19D26C4FB530913BEE8F11F1A08C2A51B9FE9CE48AF1F3957592C8078CEDE6450EEC15409A4A697DABCD85AE3F66B526B88FE634081D20c3sAQ" TargetMode="External"/><Relationship Id="rId31" Type="http://schemas.openxmlformats.org/officeDocument/2006/relationships/footer" Target="footer3.xml"/><Relationship Id="rId44" Type="http://schemas.openxmlformats.org/officeDocument/2006/relationships/header" Target="header7.xml"/><Relationship Id="rId52" Type="http://schemas.openxmlformats.org/officeDocument/2006/relationships/hyperlink" Target="consultantplus://offline/ref=0B19D26C4FB530913BEE8F11F1A08C2A51B9FE9CE48AF1F3957592C8078CEDE6450EEC15409A4B617DABCD85AE3F66B526B88FE634081D20c3sAQ" TargetMode="External"/><Relationship Id="rId60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16962</Words>
  <Characters>96688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12.05.2014 N 508
(ред. от 13.07.2021)
"Об утверждении федерального государственного образовательного стандарта среднего профессионального образования по специальности 40.02.01 Право и организация социального обеспечения"
(Заре</vt:lpstr>
    </vt:vector>
  </TitlesOfParts>
  <Company>КонсультантПлюс Версия 4022.00.55</Company>
  <LinksUpToDate>false</LinksUpToDate>
  <CharactersWithSpaces>113424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12.05.2014 N 508
(ред. от 13.07.2021)
"Об утверждении федерального государственного образовательного стандарта среднего профессионального образования по специальности 40.02.01 Право и организация социального обеспечения"
(Зарегистрировано в Минюсте России 29.07.2014 N 33324)</dc:title>
  <cp:lastModifiedBy>Tandem</cp:lastModifiedBy>
  <cp:revision>3</cp:revision>
  <cp:lastPrinted>2023-01-27T08:20:00Z</cp:lastPrinted>
  <dcterms:created xsi:type="dcterms:W3CDTF">2022-12-16T16:44:00Z</dcterms:created>
  <dcterms:modified xsi:type="dcterms:W3CDTF">2023-01-27T08:21:00Z</dcterms:modified>
</cp:coreProperties>
</file>